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73" w:rsidRPr="0063048F" w:rsidRDefault="00997A73" w:rsidP="00997A73">
      <w:pPr>
        <w:jc w:val="center"/>
        <w:rPr>
          <w:rFonts w:ascii="Arial" w:hAnsi="Arial" w:cs="Arial"/>
          <w:b/>
          <w:bCs/>
          <w:color w:val="252525"/>
          <w:sz w:val="28"/>
          <w:szCs w:val="28"/>
          <w:shd w:val="clear" w:color="auto" w:fill="FFFFFF"/>
          <w:rtl/>
        </w:rPr>
      </w:pPr>
      <w:r w:rsidRPr="0063048F">
        <w:rPr>
          <w:rFonts w:ascii="Arial" w:hAnsi="Arial" w:cs="Arial" w:hint="cs"/>
          <w:b/>
          <w:bCs/>
          <w:color w:val="252525"/>
          <w:sz w:val="28"/>
          <w:szCs w:val="28"/>
          <w:shd w:val="clear" w:color="auto" w:fill="FFFFFF"/>
          <w:rtl/>
        </w:rPr>
        <w:t xml:space="preserve">דבר המתכנן </w:t>
      </w:r>
      <w:r w:rsidRPr="0063048F">
        <w:rPr>
          <w:rFonts w:ascii="Arial" w:hAnsi="Arial" w:cs="Arial"/>
          <w:b/>
          <w:bCs/>
          <w:color w:val="252525"/>
          <w:sz w:val="28"/>
          <w:szCs w:val="28"/>
          <w:shd w:val="clear" w:color="auto" w:fill="FFFFFF"/>
          <w:rtl/>
        </w:rPr>
        <w:t>–</w:t>
      </w:r>
      <w:r w:rsidRPr="0063048F">
        <w:rPr>
          <w:rFonts w:ascii="Arial" w:hAnsi="Arial" w:cs="Arial" w:hint="cs"/>
          <w:b/>
          <w:bCs/>
          <w:color w:val="252525"/>
          <w:sz w:val="28"/>
          <w:szCs w:val="28"/>
          <w:shd w:val="clear" w:color="auto" w:fill="FFFFFF"/>
          <w:rtl/>
        </w:rPr>
        <w:t xml:space="preserve"> ניווט בארות </w:t>
      </w:r>
      <w:proofErr w:type="spellStart"/>
      <w:r w:rsidRPr="0063048F">
        <w:rPr>
          <w:rFonts w:ascii="Arial" w:hAnsi="Arial" w:cs="Arial" w:hint="cs"/>
          <w:b/>
          <w:bCs/>
          <w:color w:val="252525"/>
          <w:sz w:val="28"/>
          <w:szCs w:val="28"/>
          <w:shd w:val="clear" w:color="auto" w:fill="FFFFFF"/>
          <w:rtl/>
        </w:rPr>
        <w:t>אמאוס</w:t>
      </w:r>
      <w:proofErr w:type="spellEnd"/>
      <w:r w:rsidRPr="0063048F">
        <w:rPr>
          <w:rFonts w:ascii="Arial" w:hAnsi="Arial" w:cs="Arial" w:hint="cs"/>
          <w:b/>
          <w:bCs/>
          <w:color w:val="252525"/>
          <w:sz w:val="28"/>
          <w:szCs w:val="28"/>
          <w:shd w:val="clear" w:color="auto" w:fill="FFFFFF"/>
          <w:rtl/>
        </w:rPr>
        <w:t xml:space="preserve"> 30/4/2016</w:t>
      </w:r>
    </w:p>
    <w:p w:rsidR="00997A73" w:rsidRDefault="00997A73">
      <w:pPr>
        <w:rPr>
          <w:rFonts w:ascii="Arial" w:hAnsi="Arial" w:cs="Arial"/>
          <w:b/>
          <w:bCs/>
          <w:color w:val="252525"/>
          <w:sz w:val="21"/>
          <w:szCs w:val="21"/>
          <w:shd w:val="clear" w:color="auto" w:fill="FFFFFF"/>
          <w:rtl/>
        </w:rPr>
      </w:pPr>
    </w:p>
    <w:p w:rsidR="00997A73" w:rsidRPr="0063048F" w:rsidRDefault="00997A73">
      <w:pPr>
        <w:rPr>
          <w:rFonts w:ascii="Arial" w:hAnsi="Arial" w:cs="Arial"/>
          <w:b/>
          <w:bCs/>
          <w:color w:val="252525"/>
          <w:sz w:val="24"/>
          <w:szCs w:val="24"/>
          <w:shd w:val="clear" w:color="auto" w:fill="FFFFFF"/>
          <w:rtl/>
        </w:rPr>
      </w:pPr>
      <w:r w:rsidRPr="0063048F">
        <w:rPr>
          <w:rFonts w:ascii="Arial" w:hAnsi="Arial" w:cs="Arial" w:hint="cs"/>
          <w:b/>
          <w:bCs/>
          <w:color w:val="252525"/>
          <w:sz w:val="24"/>
          <w:szCs w:val="24"/>
          <w:shd w:val="clear" w:color="auto" w:fill="FFFFFF"/>
          <w:rtl/>
        </w:rPr>
        <w:t>פרולוג:</w:t>
      </w:r>
    </w:p>
    <w:p w:rsidR="0014338C" w:rsidRDefault="00997A73" w:rsidP="00997A73">
      <w:pPr>
        <w:rPr>
          <w:rFonts w:asciiTheme="minorBidi" w:hAnsiTheme="minorBidi" w:hint="cs"/>
          <w:sz w:val="24"/>
          <w:szCs w:val="24"/>
          <w:rtl/>
        </w:rPr>
      </w:pPr>
      <w:r w:rsidRPr="00997A73">
        <w:rPr>
          <w:rFonts w:asciiTheme="minorBidi" w:hAnsiTheme="minorBidi"/>
          <w:sz w:val="24"/>
          <w:szCs w:val="24"/>
          <w:shd w:val="clear" w:color="auto" w:fill="FFFFFF"/>
          <w:rtl/>
        </w:rPr>
        <w:t>ק</w:t>
      </w:r>
      <w:r w:rsidRPr="00997A73">
        <w:rPr>
          <w:rFonts w:asciiTheme="minorBidi" w:hAnsiTheme="minorBidi"/>
          <w:sz w:val="24"/>
          <w:szCs w:val="24"/>
          <w:shd w:val="clear" w:color="auto" w:fill="FFFFFF"/>
          <w:rtl/>
        </w:rPr>
        <w:t xml:space="preserve">רב </w:t>
      </w:r>
      <w:proofErr w:type="spellStart"/>
      <w:r w:rsidRPr="00997A73">
        <w:rPr>
          <w:rFonts w:asciiTheme="minorBidi" w:hAnsiTheme="minorBidi"/>
          <w:sz w:val="24"/>
          <w:szCs w:val="24"/>
          <w:shd w:val="clear" w:color="auto" w:fill="FFFFFF"/>
          <w:rtl/>
        </w:rPr>
        <w:t>אמאוס</w:t>
      </w:r>
      <w:proofErr w:type="spellEnd"/>
      <w:r>
        <w:rPr>
          <w:rStyle w:val="apple-converted-space"/>
          <w:rFonts w:asciiTheme="minorBidi" w:hAnsiTheme="minorBidi" w:hint="cs"/>
          <w:sz w:val="24"/>
          <w:szCs w:val="24"/>
          <w:shd w:val="clear" w:color="auto" w:fill="FFFFFF"/>
          <w:rtl/>
        </w:rPr>
        <w:t xml:space="preserve"> - </w:t>
      </w:r>
      <w:r w:rsidRPr="00997A73">
        <w:rPr>
          <w:rStyle w:val="apple-converted-space"/>
          <w:rFonts w:asciiTheme="minorBidi" w:hAnsiTheme="minorBidi"/>
          <w:sz w:val="24"/>
          <w:szCs w:val="24"/>
          <w:shd w:val="clear" w:color="auto" w:fill="FFFFFF"/>
          <w:rtl/>
        </w:rPr>
        <w:t> </w:t>
      </w:r>
      <w:r w:rsidRPr="00997A73">
        <w:rPr>
          <w:rFonts w:asciiTheme="minorBidi" w:hAnsiTheme="minorBidi"/>
          <w:sz w:val="24"/>
          <w:szCs w:val="24"/>
          <w:shd w:val="clear" w:color="auto" w:fill="FFFFFF"/>
          <w:rtl/>
        </w:rPr>
        <w:t>הוא הקרב השלישי ב</w:t>
      </w:r>
      <w:hyperlink r:id="rId5" w:tooltip="קרבות המכבים" w:history="1">
        <w:r w:rsidRPr="00997A73">
          <w:rPr>
            <w:rStyle w:val="Hyperlink"/>
            <w:rFonts w:asciiTheme="minorBidi" w:hAnsiTheme="minorBidi"/>
            <w:color w:val="auto"/>
            <w:sz w:val="24"/>
            <w:szCs w:val="24"/>
            <w:u w:val="none"/>
            <w:shd w:val="clear" w:color="auto" w:fill="FFFFFF"/>
            <w:rtl/>
          </w:rPr>
          <w:t>סדרת הקרבות</w:t>
        </w:r>
      </w:hyperlink>
      <w:r w:rsidRPr="00997A73">
        <w:rPr>
          <w:rStyle w:val="apple-converted-space"/>
          <w:rFonts w:asciiTheme="minorBidi" w:hAnsiTheme="minorBidi"/>
          <w:sz w:val="24"/>
          <w:szCs w:val="24"/>
          <w:shd w:val="clear" w:color="auto" w:fill="FFFFFF"/>
        </w:rPr>
        <w:t> </w:t>
      </w:r>
      <w:r w:rsidRPr="00997A73">
        <w:rPr>
          <w:rFonts w:asciiTheme="minorBidi" w:hAnsiTheme="minorBidi"/>
          <w:sz w:val="24"/>
          <w:szCs w:val="24"/>
          <w:shd w:val="clear" w:color="auto" w:fill="FFFFFF"/>
          <w:rtl/>
        </w:rPr>
        <w:t>בין ה</w:t>
      </w:r>
      <w:hyperlink r:id="rId6" w:tooltip="חשמונאים" w:history="1">
        <w:r w:rsidRPr="00997A73">
          <w:rPr>
            <w:rStyle w:val="Hyperlink"/>
            <w:rFonts w:asciiTheme="minorBidi" w:hAnsiTheme="minorBidi"/>
            <w:color w:val="auto"/>
            <w:sz w:val="24"/>
            <w:szCs w:val="24"/>
            <w:u w:val="none"/>
            <w:shd w:val="clear" w:color="auto" w:fill="FFFFFF"/>
            <w:rtl/>
          </w:rPr>
          <w:t>חשמונאים</w:t>
        </w:r>
      </w:hyperlink>
      <w:r w:rsidRPr="00997A73">
        <w:rPr>
          <w:rStyle w:val="apple-converted-space"/>
          <w:rFonts w:asciiTheme="minorBidi" w:hAnsiTheme="minorBidi"/>
          <w:sz w:val="24"/>
          <w:szCs w:val="24"/>
          <w:shd w:val="clear" w:color="auto" w:fill="FFFFFF"/>
        </w:rPr>
        <w:t> </w:t>
      </w:r>
      <w:r w:rsidRPr="00997A73">
        <w:rPr>
          <w:rFonts w:asciiTheme="minorBidi" w:hAnsiTheme="minorBidi"/>
          <w:sz w:val="24"/>
          <w:szCs w:val="24"/>
          <w:shd w:val="clear" w:color="auto" w:fill="FFFFFF"/>
          <w:rtl/>
        </w:rPr>
        <w:t>ל</w:t>
      </w:r>
      <w:hyperlink r:id="rId7" w:tooltip="הממלכה הסלאוקית" w:history="1">
        <w:r w:rsidRPr="00997A73">
          <w:rPr>
            <w:rStyle w:val="Hyperlink"/>
            <w:rFonts w:asciiTheme="minorBidi" w:hAnsiTheme="minorBidi"/>
            <w:color w:val="auto"/>
            <w:sz w:val="24"/>
            <w:szCs w:val="24"/>
            <w:u w:val="none"/>
            <w:shd w:val="clear" w:color="auto" w:fill="FFFFFF"/>
            <w:rtl/>
          </w:rPr>
          <w:t xml:space="preserve">ממלכה </w:t>
        </w:r>
        <w:proofErr w:type="spellStart"/>
        <w:r w:rsidRPr="00997A73">
          <w:rPr>
            <w:rStyle w:val="Hyperlink"/>
            <w:rFonts w:asciiTheme="minorBidi" w:hAnsiTheme="minorBidi"/>
            <w:color w:val="auto"/>
            <w:sz w:val="24"/>
            <w:szCs w:val="24"/>
            <w:u w:val="none"/>
            <w:shd w:val="clear" w:color="auto" w:fill="FFFFFF"/>
            <w:rtl/>
          </w:rPr>
          <w:t>הסלאוקית</w:t>
        </w:r>
        <w:proofErr w:type="spellEnd"/>
      </w:hyperlink>
      <w:r w:rsidRPr="00997A73">
        <w:rPr>
          <w:rStyle w:val="apple-converted-space"/>
          <w:rFonts w:asciiTheme="minorBidi" w:hAnsiTheme="minorBidi"/>
          <w:sz w:val="24"/>
          <w:szCs w:val="24"/>
          <w:shd w:val="clear" w:color="auto" w:fill="FFFFFF"/>
        </w:rPr>
        <w:t> </w:t>
      </w:r>
      <w:r w:rsidRPr="00997A73">
        <w:rPr>
          <w:rFonts w:asciiTheme="minorBidi" w:hAnsiTheme="minorBidi"/>
          <w:sz w:val="24"/>
          <w:szCs w:val="24"/>
          <w:shd w:val="clear" w:color="auto" w:fill="FFFFFF"/>
          <w:rtl/>
        </w:rPr>
        <w:t>במסגרת</w:t>
      </w:r>
      <w:r w:rsidRPr="00997A73">
        <w:rPr>
          <w:rStyle w:val="apple-converted-space"/>
          <w:rFonts w:asciiTheme="minorBidi" w:hAnsiTheme="minorBidi"/>
          <w:sz w:val="24"/>
          <w:szCs w:val="24"/>
          <w:shd w:val="clear" w:color="auto" w:fill="FFFFFF"/>
          <w:rtl/>
        </w:rPr>
        <w:t> </w:t>
      </w:r>
      <w:hyperlink r:id="rId8" w:tooltip="מרד החשמונאים" w:history="1">
        <w:r w:rsidRPr="00997A73">
          <w:rPr>
            <w:rStyle w:val="Hyperlink"/>
            <w:rFonts w:asciiTheme="minorBidi" w:hAnsiTheme="minorBidi"/>
            <w:color w:val="auto"/>
            <w:sz w:val="24"/>
            <w:szCs w:val="24"/>
            <w:u w:val="none"/>
            <w:shd w:val="clear" w:color="auto" w:fill="FFFFFF"/>
            <w:rtl/>
          </w:rPr>
          <w:t>מרד החשמונאים</w:t>
        </w:r>
      </w:hyperlink>
      <w:r w:rsidRPr="00997A73">
        <w:rPr>
          <w:rStyle w:val="apple-converted-space"/>
          <w:rFonts w:asciiTheme="minorBidi" w:hAnsiTheme="minorBidi"/>
          <w:sz w:val="24"/>
          <w:szCs w:val="24"/>
          <w:shd w:val="clear" w:color="auto" w:fill="FFFFFF"/>
        </w:rPr>
        <w:t> </w:t>
      </w:r>
      <w:r w:rsidRPr="00997A73">
        <w:rPr>
          <w:rFonts w:asciiTheme="minorBidi" w:hAnsiTheme="minorBidi"/>
          <w:sz w:val="24"/>
          <w:szCs w:val="24"/>
          <w:shd w:val="clear" w:color="auto" w:fill="FFFFFF"/>
          <w:rtl/>
        </w:rPr>
        <w:t>שהתרחש בסתיו של שנת 165 לפנה"ס ליד</w:t>
      </w:r>
      <w:r w:rsidRPr="00997A73">
        <w:rPr>
          <w:rStyle w:val="apple-converted-space"/>
          <w:rFonts w:asciiTheme="minorBidi" w:hAnsiTheme="minorBidi"/>
          <w:sz w:val="24"/>
          <w:szCs w:val="24"/>
          <w:shd w:val="clear" w:color="auto" w:fill="FFFFFF"/>
          <w:rtl/>
        </w:rPr>
        <w:t> </w:t>
      </w:r>
      <w:proofErr w:type="spellStart"/>
      <w:r w:rsidRPr="00997A73">
        <w:rPr>
          <w:rFonts w:asciiTheme="minorBidi" w:hAnsiTheme="minorBidi"/>
          <w:sz w:val="24"/>
          <w:szCs w:val="24"/>
        </w:rPr>
        <w:fldChar w:fldCharType="begin"/>
      </w:r>
      <w:r w:rsidRPr="00997A73">
        <w:rPr>
          <w:rFonts w:asciiTheme="minorBidi" w:hAnsiTheme="minorBidi"/>
          <w:sz w:val="24"/>
          <w:szCs w:val="24"/>
        </w:rPr>
        <w:instrText xml:space="preserve"> HYPERLINK "https://he.wikipedia.org/wiki/%D7%90%D7%9E%D7%90%D7%95%D7%A1_%D7%A0%D7%99%D7%A7%D7%95%D7%A4%D7%95%D7%9C%D7%99%D7%A1" \o "</w:instrText>
      </w:r>
      <w:r w:rsidRPr="00997A73">
        <w:rPr>
          <w:rFonts w:asciiTheme="minorBidi" w:hAnsiTheme="minorBidi"/>
          <w:sz w:val="24"/>
          <w:szCs w:val="24"/>
          <w:rtl/>
        </w:rPr>
        <w:instrText>אמאוס ניקופוליס</w:instrText>
      </w:r>
      <w:r w:rsidRPr="00997A73">
        <w:rPr>
          <w:rFonts w:asciiTheme="minorBidi" w:hAnsiTheme="minorBidi"/>
          <w:sz w:val="24"/>
          <w:szCs w:val="24"/>
        </w:rPr>
        <w:instrText xml:space="preserve">" </w:instrText>
      </w:r>
      <w:r w:rsidRPr="00997A73">
        <w:rPr>
          <w:rFonts w:asciiTheme="minorBidi" w:hAnsiTheme="minorBidi"/>
          <w:sz w:val="24"/>
          <w:szCs w:val="24"/>
        </w:rPr>
        <w:fldChar w:fldCharType="separate"/>
      </w:r>
      <w:r w:rsidRPr="00997A73">
        <w:rPr>
          <w:rStyle w:val="Hyperlink"/>
          <w:rFonts w:asciiTheme="minorBidi" w:hAnsiTheme="minorBidi"/>
          <w:color w:val="auto"/>
          <w:sz w:val="24"/>
          <w:szCs w:val="24"/>
          <w:u w:val="none"/>
          <w:shd w:val="clear" w:color="auto" w:fill="FFFFFF"/>
          <w:rtl/>
        </w:rPr>
        <w:t>אמאוס</w:t>
      </w:r>
      <w:proofErr w:type="spellEnd"/>
      <w:r w:rsidRPr="00997A73">
        <w:rPr>
          <w:rFonts w:asciiTheme="minorBidi" w:hAnsiTheme="minorBidi"/>
          <w:sz w:val="24"/>
          <w:szCs w:val="24"/>
        </w:rPr>
        <w:fldChar w:fldCharType="end"/>
      </w:r>
      <w:r w:rsidRPr="00997A73">
        <w:rPr>
          <w:rFonts w:asciiTheme="minorBidi" w:hAnsiTheme="minorBidi"/>
          <w:sz w:val="24"/>
          <w:szCs w:val="24"/>
          <w:shd w:val="clear" w:color="auto" w:fill="FFFFFF"/>
        </w:rPr>
        <w:t xml:space="preserve"> </w:t>
      </w:r>
      <w:r w:rsidRPr="00997A73">
        <w:rPr>
          <w:rFonts w:asciiTheme="minorBidi" w:hAnsiTheme="minorBidi"/>
          <w:sz w:val="24"/>
          <w:szCs w:val="24"/>
          <w:shd w:val="clear" w:color="auto" w:fill="FFFFFF"/>
          <w:rtl/>
        </w:rPr>
        <w:t xml:space="preserve">לאחר שתי מפלות של הצבא </w:t>
      </w:r>
      <w:proofErr w:type="spellStart"/>
      <w:r w:rsidRPr="00997A73">
        <w:rPr>
          <w:rFonts w:asciiTheme="minorBidi" w:hAnsiTheme="minorBidi"/>
          <w:sz w:val="24"/>
          <w:szCs w:val="24"/>
          <w:shd w:val="clear" w:color="auto" w:fill="FFFFFF"/>
          <w:rtl/>
        </w:rPr>
        <w:t>הסלאוקי</w:t>
      </w:r>
      <w:proofErr w:type="spellEnd"/>
      <w:r w:rsidRPr="00997A73">
        <w:rPr>
          <w:rFonts w:asciiTheme="minorBidi" w:hAnsiTheme="minorBidi"/>
          <w:sz w:val="24"/>
          <w:szCs w:val="24"/>
          <w:shd w:val="clear" w:color="auto" w:fill="FFFFFF"/>
          <w:rtl/>
        </w:rPr>
        <w:t xml:space="preserve">, יצאו </w:t>
      </w:r>
      <w:proofErr w:type="spellStart"/>
      <w:r w:rsidRPr="00997A73">
        <w:rPr>
          <w:rFonts w:asciiTheme="minorBidi" w:hAnsiTheme="minorBidi"/>
          <w:sz w:val="24"/>
          <w:szCs w:val="24"/>
          <w:shd w:val="clear" w:color="auto" w:fill="FFFFFF"/>
          <w:rtl/>
        </w:rPr>
        <w:t>ניקנור</w:t>
      </w:r>
      <w:proofErr w:type="spellEnd"/>
      <w:r w:rsidRPr="00997A73">
        <w:rPr>
          <w:rFonts w:asciiTheme="minorBidi" w:hAnsiTheme="minorBidi"/>
          <w:sz w:val="24"/>
          <w:szCs w:val="24"/>
          <w:shd w:val="clear" w:color="auto" w:fill="FFFFFF"/>
          <w:rtl/>
        </w:rPr>
        <w:t xml:space="preserve"> בן </w:t>
      </w:r>
      <w:proofErr w:type="spellStart"/>
      <w:r w:rsidRPr="00997A73">
        <w:rPr>
          <w:rFonts w:asciiTheme="minorBidi" w:hAnsiTheme="minorBidi"/>
          <w:sz w:val="24"/>
          <w:szCs w:val="24"/>
          <w:shd w:val="clear" w:color="auto" w:fill="FFFFFF"/>
          <w:rtl/>
        </w:rPr>
        <w:t>פטרוקלוס</w:t>
      </w:r>
      <w:proofErr w:type="spellEnd"/>
      <w:r w:rsidRPr="00997A73">
        <w:rPr>
          <w:rFonts w:asciiTheme="minorBidi" w:hAnsiTheme="minorBidi"/>
          <w:sz w:val="24"/>
          <w:szCs w:val="24"/>
          <w:shd w:val="clear" w:color="auto" w:fill="FFFFFF"/>
          <w:rtl/>
        </w:rPr>
        <w:t xml:space="preserve"> </w:t>
      </w:r>
      <w:proofErr w:type="spellStart"/>
      <w:r w:rsidRPr="00997A73">
        <w:rPr>
          <w:rFonts w:asciiTheme="minorBidi" w:hAnsiTheme="minorBidi"/>
          <w:sz w:val="24"/>
          <w:szCs w:val="24"/>
          <w:shd w:val="clear" w:color="auto" w:fill="FFFFFF"/>
          <w:rtl/>
        </w:rPr>
        <w:t>וגורגיאס</w:t>
      </w:r>
      <w:proofErr w:type="spellEnd"/>
      <w:r w:rsidRPr="00997A73">
        <w:rPr>
          <w:rFonts w:asciiTheme="minorBidi" w:hAnsiTheme="minorBidi"/>
          <w:sz w:val="24"/>
          <w:szCs w:val="24"/>
          <w:shd w:val="clear" w:color="auto" w:fill="FFFFFF"/>
          <w:rtl/>
        </w:rPr>
        <w:t xml:space="preserve">, בראש צבא גדול וכוח עזר רב למבצע לדיכוי המרד, נגד יהודה ואנשיו. קרב אסטרטגי מזהיר זה גילה כישורים צבאיים מעולים אצל החשמונאים, והסתיים בניצחון מובהק של יהודה </w:t>
      </w:r>
      <w:r>
        <w:rPr>
          <w:rFonts w:asciiTheme="minorBidi" w:hAnsiTheme="minorBidi" w:hint="cs"/>
          <w:sz w:val="24"/>
          <w:szCs w:val="24"/>
          <w:shd w:val="clear" w:color="auto" w:fill="FFFFFF"/>
          <w:rtl/>
        </w:rPr>
        <w:t>המכבי</w:t>
      </w:r>
      <w:r w:rsidRPr="00997A73">
        <w:rPr>
          <w:rFonts w:asciiTheme="minorBidi" w:hAnsiTheme="minorBidi"/>
          <w:sz w:val="24"/>
          <w:szCs w:val="24"/>
          <w:shd w:val="clear" w:color="auto" w:fill="FFFFFF"/>
          <w:rtl/>
        </w:rPr>
        <w:t xml:space="preserve"> ואנשיו, שנשק ושלל רב נפל בחלקם</w:t>
      </w:r>
      <w:r>
        <w:rPr>
          <w:rFonts w:asciiTheme="minorBidi" w:hAnsiTheme="minorBidi" w:hint="cs"/>
          <w:sz w:val="24"/>
          <w:szCs w:val="24"/>
          <w:rtl/>
        </w:rPr>
        <w:t>.</w:t>
      </w:r>
      <w:r w:rsidR="00DE4994">
        <w:rPr>
          <w:rFonts w:asciiTheme="minorBidi" w:hAnsiTheme="minorBidi" w:hint="cs"/>
          <w:sz w:val="24"/>
          <w:szCs w:val="24"/>
          <w:rtl/>
        </w:rPr>
        <w:t xml:space="preserve"> (מתוך וויקיפדיה)</w:t>
      </w:r>
    </w:p>
    <w:p w:rsidR="00997A73" w:rsidRDefault="00997A73" w:rsidP="00997A73">
      <w:pPr>
        <w:rPr>
          <w:rFonts w:asciiTheme="minorBidi" w:hAnsiTheme="minorBidi"/>
          <w:sz w:val="24"/>
          <w:szCs w:val="24"/>
          <w:rtl/>
        </w:rPr>
      </w:pPr>
    </w:p>
    <w:p w:rsidR="00997A73" w:rsidRPr="0063048F" w:rsidRDefault="00997A73" w:rsidP="00997A73">
      <w:pPr>
        <w:rPr>
          <w:rFonts w:asciiTheme="minorBidi" w:hAnsiTheme="minorBidi"/>
          <w:b/>
          <w:bCs/>
          <w:sz w:val="24"/>
          <w:szCs w:val="24"/>
          <w:rtl/>
        </w:rPr>
      </w:pPr>
      <w:r w:rsidRPr="0063048F">
        <w:rPr>
          <w:rFonts w:asciiTheme="minorBidi" w:hAnsiTheme="minorBidi" w:hint="cs"/>
          <w:b/>
          <w:bCs/>
          <w:sz w:val="24"/>
          <w:szCs w:val="24"/>
          <w:rtl/>
        </w:rPr>
        <w:t>על השטח והמפה:</w:t>
      </w:r>
    </w:p>
    <w:p w:rsidR="00997A73" w:rsidRDefault="00805B44" w:rsidP="004C268C">
      <w:pPr>
        <w:rPr>
          <w:rFonts w:asciiTheme="minorBidi" w:hAnsiTheme="minorBidi"/>
          <w:sz w:val="24"/>
          <w:szCs w:val="24"/>
          <w:rtl/>
        </w:rPr>
      </w:pPr>
      <w:r>
        <w:rPr>
          <w:rFonts w:asciiTheme="minorBidi" w:hAnsiTheme="minorBidi" w:hint="cs"/>
          <w:sz w:val="24"/>
          <w:szCs w:val="24"/>
          <w:rtl/>
        </w:rPr>
        <w:t xml:space="preserve">אזור בארות </w:t>
      </w:r>
      <w:proofErr w:type="spellStart"/>
      <w:r>
        <w:rPr>
          <w:rFonts w:asciiTheme="minorBidi" w:hAnsiTheme="minorBidi" w:hint="cs"/>
          <w:sz w:val="24"/>
          <w:szCs w:val="24"/>
          <w:rtl/>
        </w:rPr>
        <w:t>אמאוס</w:t>
      </w:r>
      <w:proofErr w:type="spellEnd"/>
      <w:r>
        <w:rPr>
          <w:rFonts w:asciiTheme="minorBidi" w:hAnsiTheme="minorBidi" w:hint="cs"/>
          <w:sz w:val="24"/>
          <w:szCs w:val="24"/>
          <w:rtl/>
        </w:rPr>
        <w:t xml:space="preserve"> הו</w:t>
      </w:r>
      <w:r w:rsidR="00997A73">
        <w:rPr>
          <w:rFonts w:asciiTheme="minorBidi" w:hAnsiTheme="minorBidi" w:hint="cs"/>
          <w:sz w:val="24"/>
          <w:szCs w:val="24"/>
          <w:rtl/>
        </w:rPr>
        <w:t xml:space="preserve">א "גן משחקים" לנווטים.  השטח קטן יחסית, תחום מכל כיווניו בגבולות </w:t>
      </w:r>
      <w:proofErr w:type="spellStart"/>
      <w:r w:rsidR="00997A73">
        <w:rPr>
          <w:rFonts w:asciiTheme="minorBidi" w:hAnsiTheme="minorBidi" w:hint="cs"/>
          <w:sz w:val="24"/>
          <w:szCs w:val="24"/>
          <w:rtl/>
        </w:rPr>
        <w:t>גיזרה</w:t>
      </w:r>
      <w:proofErr w:type="spellEnd"/>
      <w:r w:rsidR="00997A73">
        <w:rPr>
          <w:rFonts w:asciiTheme="minorBidi" w:hAnsiTheme="minorBidi" w:hint="cs"/>
          <w:sz w:val="24"/>
          <w:szCs w:val="24"/>
          <w:rtl/>
        </w:rPr>
        <w:t xml:space="preserve"> ברורים (כביש 1 ו 3 </w:t>
      </w:r>
      <w:r w:rsidR="004C268C">
        <w:rPr>
          <w:rFonts w:asciiTheme="minorBidi" w:hAnsiTheme="minorBidi" w:hint="cs"/>
          <w:sz w:val="24"/>
          <w:szCs w:val="24"/>
          <w:rtl/>
        </w:rPr>
        <w:t>ממזרח, דרום ומערב</w:t>
      </w:r>
      <w:r w:rsidR="00997A73">
        <w:rPr>
          <w:rFonts w:asciiTheme="minorBidi" w:hAnsiTheme="minorBidi" w:hint="cs"/>
          <w:sz w:val="24"/>
          <w:szCs w:val="24"/>
          <w:rtl/>
        </w:rPr>
        <w:t xml:space="preserve">  ושדות </w:t>
      </w:r>
      <w:r w:rsidR="004C268C">
        <w:rPr>
          <w:rFonts w:asciiTheme="minorBidi" w:hAnsiTheme="minorBidi" w:hint="cs"/>
          <w:sz w:val="24"/>
          <w:szCs w:val="24"/>
          <w:rtl/>
        </w:rPr>
        <w:t>מצפון</w:t>
      </w:r>
      <w:r w:rsidR="00997A73">
        <w:rPr>
          <w:rFonts w:asciiTheme="minorBidi" w:hAnsiTheme="minorBidi" w:hint="cs"/>
          <w:sz w:val="24"/>
          <w:szCs w:val="24"/>
          <w:rtl/>
        </w:rPr>
        <w:t xml:space="preserve">). ומלא בפירטי נוף </w:t>
      </w:r>
      <w:r w:rsidR="0063048F">
        <w:rPr>
          <w:rFonts w:asciiTheme="minorBidi" w:hAnsiTheme="minorBidi" w:hint="cs"/>
          <w:sz w:val="24"/>
          <w:szCs w:val="24"/>
          <w:rtl/>
        </w:rPr>
        <w:t>רובם</w:t>
      </w:r>
      <w:r w:rsidR="00997A73">
        <w:rPr>
          <w:rFonts w:asciiTheme="minorBidi" w:hAnsiTheme="minorBidi" w:hint="cs"/>
          <w:sz w:val="24"/>
          <w:szCs w:val="24"/>
          <w:rtl/>
        </w:rPr>
        <w:t xml:space="preserve"> מעשי ידי אדם </w:t>
      </w:r>
      <w:r w:rsidR="00997A73">
        <w:rPr>
          <w:rFonts w:asciiTheme="minorBidi" w:hAnsiTheme="minorBidi"/>
          <w:sz w:val="24"/>
          <w:szCs w:val="24"/>
          <w:rtl/>
        </w:rPr>
        <w:t>–</w:t>
      </w:r>
      <w:r w:rsidR="00997A73">
        <w:rPr>
          <w:rFonts w:asciiTheme="minorBidi" w:hAnsiTheme="minorBidi" w:hint="cs"/>
          <w:sz w:val="24"/>
          <w:szCs w:val="24"/>
          <w:rtl/>
        </w:rPr>
        <w:t xml:space="preserve"> גדרות </w:t>
      </w:r>
      <w:r w:rsidR="0063048F">
        <w:rPr>
          <w:rFonts w:asciiTheme="minorBidi" w:hAnsiTheme="minorBidi" w:hint="cs"/>
          <w:sz w:val="24"/>
          <w:szCs w:val="24"/>
          <w:rtl/>
        </w:rPr>
        <w:t>אבן, בורות וכמובן פרטי צמחייה ותבליט רבים</w:t>
      </w:r>
      <w:r w:rsidR="00997A73">
        <w:rPr>
          <w:rFonts w:asciiTheme="minorBidi" w:hAnsiTheme="minorBidi" w:hint="cs"/>
          <w:sz w:val="24"/>
          <w:szCs w:val="24"/>
          <w:rtl/>
        </w:rPr>
        <w:t>.</w:t>
      </w:r>
      <w:r w:rsidR="0063048F">
        <w:rPr>
          <w:rFonts w:asciiTheme="minorBidi" w:hAnsiTheme="minorBidi" w:hint="cs"/>
          <w:sz w:val="24"/>
          <w:szCs w:val="24"/>
          <w:rtl/>
        </w:rPr>
        <w:t xml:space="preserve"> אזור שטוח למדיי ללא הבדלי גובה משמעותיים. ישנם מטעי זיתים, שטחים פתוחים ומיוערים המאפשרים ריצה מהירה.</w:t>
      </w:r>
      <w:r>
        <w:rPr>
          <w:rFonts w:asciiTheme="minorBidi" w:hAnsiTheme="minorBidi" w:hint="cs"/>
          <w:sz w:val="24"/>
          <w:szCs w:val="24"/>
          <w:rtl/>
        </w:rPr>
        <w:t xml:space="preserve"> ישנם </w:t>
      </w:r>
      <w:proofErr w:type="spellStart"/>
      <w:r>
        <w:rPr>
          <w:rFonts w:asciiTheme="minorBidi" w:hAnsiTheme="minorBidi" w:hint="cs"/>
          <w:sz w:val="24"/>
          <w:szCs w:val="24"/>
          <w:rtl/>
        </w:rPr>
        <w:t>איזורים</w:t>
      </w:r>
      <w:proofErr w:type="spellEnd"/>
      <w:r>
        <w:rPr>
          <w:rFonts w:asciiTheme="minorBidi" w:hAnsiTheme="minorBidi" w:hint="cs"/>
          <w:sz w:val="24"/>
          <w:szCs w:val="24"/>
          <w:rtl/>
        </w:rPr>
        <w:t xml:space="preserve"> עם צמחיית קרקע יותר גבוהה (</w:t>
      </w:r>
      <w:proofErr w:type="spellStart"/>
      <w:r>
        <w:rPr>
          <w:rFonts w:asciiTheme="minorBidi" w:hAnsiTheme="minorBidi" w:hint="cs"/>
          <w:sz w:val="24"/>
          <w:szCs w:val="24"/>
          <w:rtl/>
        </w:rPr>
        <w:t>סרפדים</w:t>
      </w:r>
      <w:proofErr w:type="spellEnd"/>
      <w:r>
        <w:rPr>
          <w:rFonts w:asciiTheme="minorBidi" w:hAnsiTheme="minorBidi" w:hint="cs"/>
          <w:sz w:val="24"/>
          <w:szCs w:val="24"/>
          <w:rtl/>
        </w:rPr>
        <w:t xml:space="preserve"> וקוצים), אולם </w:t>
      </w:r>
      <w:proofErr w:type="spellStart"/>
      <w:r>
        <w:rPr>
          <w:rFonts w:asciiTheme="minorBidi" w:hAnsiTheme="minorBidi" w:hint="cs"/>
          <w:sz w:val="24"/>
          <w:szCs w:val="24"/>
          <w:rtl/>
        </w:rPr>
        <w:t>בתיכנון</w:t>
      </w:r>
      <w:proofErr w:type="spellEnd"/>
      <w:r>
        <w:rPr>
          <w:rFonts w:asciiTheme="minorBidi" w:hAnsiTheme="minorBidi" w:hint="cs"/>
          <w:sz w:val="24"/>
          <w:szCs w:val="24"/>
          <w:rtl/>
        </w:rPr>
        <w:t xml:space="preserve"> המסלולים נעשה ניסיון להימנע מאזורים אלה.</w:t>
      </w:r>
      <w:r w:rsidR="00997A73">
        <w:rPr>
          <w:rFonts w:asciiTheme="minorBidi" w:hAnsiTheme="minorBidi" w:hint="cs"/>
          <w:sz w:val="24"/>
          <w:szCs w:val="24"/>
          <w:rtl/>
        </w:rPr>
        <w:t xml:space="preserve">  המפה ב</w:t>
      </w:r>
      <w:r w:rsidR="0063048F">
        <w:rPr>
          <w:rFonts w:asciiTheme="minorBidi" w:hAnsiTheme="minorBidi" w:hint="cs"/>
          <w:sz w:val="24"/>
          <w:szCs w:val="24"/>
          <w:rtl/>
        </w:rPr>
        <w:t xml:space="preserve">התאמה היא בקנה מידה של 1 ל 4000, ותאפשר גם </w:t>
      </w:r>
      <w:proofErr w:type="spellStart"/>
      <w:r w:rsidR="0063048F">
        <w:rPr>
          <w:rFonts w:asciiTheme="minorBidi" w:hAnsiTheme="minorBidi" w:hint="cs"/>
          <w:sz w:val="24"/>
          <w:szCs w:val="24"/>
          <w:rtl/>
        </w:rPr>
        <w:t>למאותגרי</w:t>
      </w:r>
      <w:proofErr w:type="spellEnd"/>
      <w:r w:rsidR="0063048F">
        <w:rPr>
          <w:rFonts w:asciiTheme="minorBidi" w:hAnsiTheme="minorBidi" w:hint="cs"/>
          <w:sz w:val="24"/>
          <w:szCs w:val="24"/>
          <w:rtl/>
        </w:rPr>
        <w:t xml:space="preserve"> הראייה שבינינו לנווט במהירות ובנוחות. המפה משנת 2013 עם </w:t>
      </w:r>
      <w:r w:rsidR="004C268C">
        <w:rPr>
          <w:rFonts w:asciiTheme="minorBidi" w:hAnsiTheme="minorBidi" w:hint="cs"/>
          <w:sz w:val="24"/>
          <w:szCs w:val="24"/>
          <w:rtl/>
        </w:rPr>
        <w:t>עדכונים</w:t>
      </w:r>
      <w:r w:rsidR="0063048F">
        <w:rPr>
          <w:rFonts w:asciiTheme="minorBidi" w:hAnsiTheme="minorBidi" w:hint="cs"/>
          <w:sz w:val="24"/>
          <w:szCs w:val="24"/>
          <w:rtl/>
        </w:rPr>
        <w:t xml:space="preserve"> משנת  2015,  מיפוי אלכס </w:t>
      </w:r>
      <w:proofErr w:type="spellStart"/>
      <w:r w:rsidR="0063048F">
        <w:rPr>
          <w:rFonts w:asciiTheme="minorBidi" w:hAnsiTheme="minorBidi" w:hint="cs"/>
          <w:sz w:val="24"/>
          <w:szCs w:val="24"/>
          <w:rtl/>
        </w:rPr>
        <w:t>לייפוביץ</w:t>
      </w:r>
      <w:proofErr w:type="spellEnd"/>
      <w:r w:rsidR="0063048F">
        <w:rPr>
          <w:rFonts w:asciiTheme="minorBidi" w:hAnsiTheme="minorBidi" w:hint="cs"/>
          <w:sz w:val="24"/>
          <w:szCs w:val="24"/>
          <w:rtl/>
        </w:rPr>
        <w:t>.</w:t>
      </w:r>
    </w:p>
    <w:p w:rsidR="0063048F" w:rsidRDefault="0063048F" w:rsidP="0063048F">
      <w:pPr>
        <w:rPr>
          <w:rFonts w:asciiTheme="minorBidi" w:hAnsiTheme="minorBidi" w:hint="cs"/>
          <w:sz w:val="24"/>
          <w:szCs w:val="24"/>
          <w:rtl/>
        </w:rPr>
      </w:pPr>
      <w:r>
        <w:rPr>
          <w:rFonts w:asciiTheme="minorBidi" w:hAnsiTheme="minorBidi" w:hint="cs"/>
          <w:sz w:val="24"/>
          <w:szCs w:val="24"/>
          <w:rtl/>
        </w:rPr>
        <w:t xml:space="preserve"> </w:t>
      </w:r>
    </w:p>
    <w:p w:rsidR="0063048F" w:rsidRPr="0063048F" w:rsidRDefault="0063048F" w:rsidP="0063048F">
      <w:pPr>
        <w:rPr>
          <w:rFonts w:asciiTheme="minorBidi" w:hAnsiTheme="minorBidi"/>
          <w:b/>
          <w:bCs/>
          <w:sz w:val="24"/>
          <w:szCs w:val="24"/>
          <w:rtl/>
        </w:rPr>
      </w:pPr>
      <w:r w:rsidRPr="0063048F">
        <w:rPr>
          <w:rFonts w:asciiTheme="minorBidi" w:hAnsiTheme="minorBidi" w:hint="cs"/>
          <w:b/>
          <w:bCs/>
          <w:sz w:val="24"/>
          <w:szCs w:val="24"/>
          <w:rtl/>
        </w:rPr>
        <w:t>כינוס הגעה וחניה:</w:t>
      </w:r>
    </w:p>
    <w:p w:rsidR="004C268C" w:rsidRDefault="00805B44" w:rsidP="00805B44">
      <w:pPr>
        <w:rPr>
          <w:rFonts w:asciiTheme="minorBidi" w:hAnsiTheme="minorBidi"/>
          <w:sz w:val="24"/>
          <w:szCs w:val="24"/>
          <w:rtl/>
        </w:rPr>
      </w:pPr>
      <w:r>
        <w:rPr>
          <w:rFonts w:asciiTheme="minorBidi" w:hAnsiTheme="minorBidi" w:hint="cs"/>
          <w:sz w:val="24"/>
          <w:szCs w:val="24"/>
          <w:rtl/>
        </w:rPr>
        <w:t xml:space="preserve">רק 30 דקות מכפר-סבא.  </w:t>
      </w:r>
      <w:r w:rsidR="004C268C">
        <w:rPr>
          <w:rFonts w:asciiTheme="minorBidi" w:hAnsiTheme="minorBidi" w:hint="cs"/>
          <w:sz w:val="24"/>
          <w:szCs w:val="24"/>
          <w:rtl/>
        </w:rPr>
        <w:t xml:space="preserve">מחלף לטרון </w:t>
      </w:r>
      <w:r w:rsidR="004C268C">
        <w:rPr>
          <w:rFonts w:asciiTheme="minorBidi" w:hAnsiTheme="minorBidi"/>
          <w:sz w:val="24"/>
          <w:szCs w:val="24"/>
          <w:rtl/>
        </w:rPr>
        <w:t>–</w:t>
      </w:r>
      <w:r w:rsidR="004C268C">
        <w:rPr>
          <w:rFonts w:asciiTheme="minorBidi" w:hAnsiTheme="minorBidi" w:hint="cs"/>
          <w:sz w:val="24"/>
          <w:szCs w:val="24"/>
          <w:rtl/>
        </w:rPr>
        <w:t xml:space="preserve"> יוצאים צפן מזרחה (לכיוון מודיעין), ולאחר פחות מ 1 קילומטר רואים מצד שמאל את הכניסה למתחם בארות </w:t>
      </w:r>
      <w:proofErr w:type="spellStart"/>
      <w:r w:rsidR="004C268C">
        <w:rPr>
          <w:rFonts w:asciiTheme="minorBidi" w:hAnsiTheme="minorBidi" w:hint="cs"/>
          <w:sz w:val="24"/>
          <w:szCs w:val="24"/>
          <w:rtl/>
        </w:rPr>
        <w:t>אמאוס</w:t>
      </w:r>
      <w:proofErr w:type="spellEnd"/>
      <w:r w:rsidR="004C268C">
        <w:rPr>
          <w:rFonts w:asciiTheme="minorBidi" w:hAnsiTheme="minorBidi" w:hint="cs"/>
          <w:sz w:val="24"/>
          <w:szCs w:val="24"/>
          <w:rtl/>
        </w:rPr>
        <w:t>.</w:t>
      </w:r>
    </w:p>
    <w:p w:rsidR="004C268C" w:rsidRDefault="0063048F" w:rsidP="004C268C">
      <w:pPr>
        <w:rPr>
          <w:rFonts w:asciiTheme="minorBidi" w:hAnsiTheme="minorBidi"/>
          <w:sz w:val="24"/>
          <w:szCs w:val="24"/>
          <w:rtl/>
        </w:rPr>
      </w:pPr>
      <w:r>
        <w:rPr>
          <w:rFonts w:asciiTheme="minorBidi" w:hAnsiTheme="minorBidi" w:hint="cs"/>
          <w:sz w:val="24"/>
          <w:szCs w:val="24"/>
          <w:rtl/>
        </w:rPr>
        <w:t>הכינוס נמצא כ 250 מטר מהכניס</w:t>
      </w:r>
      <w:r w:rsidR="004C268C">
        <w:rPr>
          <w:rFonts w:asciiTheme="minorBidi" w:hAnsiTheme="minorBidi" w:hint="cs"/>
          <w:sz w:val="24"/>
          <w:szCs w:val="24"/>
          <w:rtl/>
        </w:rPr>
        <w:t>ה, פנייה שמאלה במזלג הראשון.  מול הכינוס מהצד השני של הכביש ההיקפי חנייה "גדולה" אשר תאפשר לעשרות המכוניות הראשונות לחנות במרחק קצר מהכינוס, המגיעים מאוחר יותר יחנו בכניסה לפארק קנדה מהצד השני של כביש 3. יש לשמוע להוראות הסדרנים.   מול הכינוס מבנה שירותים, הכינוס עצמו מוצל ויש בו מספר שולחנות.  אין מים זורמים.</w:t>
      </w:r>
    </w:p>
    <w:p w:rsidR="00EF4F87" w:rsidRDefault="00EF4F87" w:rsidP="004C268C">
      <w:pPr>
        <w:rPr>
          <w:rFonts w:asciiTheme="minorBidi" w:hAnsiTheme="minorBidi"/>
          <w:sz w:val="24"/>
          <w:szCs w:val="24"/>
          <w:rtl/>
        </w:rPr>
      </w:pPr>
      <w:r>
        <w:rPr>
          <w:rFonts w:asciiTheme="minorBidi" w:hAnsiTheme="minorBidi" w:hint="cs"/>
          <w:sz w:val="24"/>
          <w:szCs w:val="24"/>
          <w:rtl/>
        </w:rPr>
        <w:t>הזינוק במרחק 100 מטר מהכינוס</w:t>
      </w:r>
    </w:p>
    <w:p w:rsidR="004C268C" w:rsidRDefault="004C268C" w:rsidP="004C268C">
      <w:pPr>
        <w:rPr>
          <w:rFonts w:asciiTheme="minorBidi" w:hAnsiTheme="minorBidi"/>
          <w:sz w:val="24"/>
          <w:szCs w:val="24"/>
          <w:rtl/>
        </w:rPr>
      </w:pPr>
    </w:p>
    <w:p w:rsidR="004C268C" w:rsidRDefault="004C268C" w:rsidP="004C268C">
      <w:pPr>
        <w:rPr>
          <w:rFonts w:asciiTheme="minorBidi" w:hAnsiTheme="minorBidi"/>
          <w:sz w:val="24"/>
          <w:szCs w:val="24"/>
          <w:rtl/>
        </w:rPr>
      </w:pPr>
      <w:r w:rsidRPr="00805B44">
        <w:rPr>
          <w:rFonts w:asciiTheme="minorBidi" w:hAnsiTheme="minorBidi" w:hint="cs"/>
          <w:b/>
          <w:bCs/>
          <w:sz w:val="24"/>
          <w:szCs w:val="24"/>
          <w:rtl/>
        </w:rPr>
        <w:t>מסלולים</w:t>
      </w:r>
      <w:r>
        <w:rPr>
          <w:rFonts w:asciiTheme="minorBidi" w:hAnsiTheme="minorBidi" w:hint="cs"/>
          <w:sz w:val="24"/>
          <w:szCs w:val="24"/>
          <w:rtl/>
        </w:rPr>
        <w:t>:</w:t>
      </w:r>
    </w:p>
    <w:p w:rsidR="00805B44" w:rsidRDefault="00805B44" w:rsidP="00DE4994">
      <w:pPr>
        <w:rPr>
          <w:rFonts w:asciiTheme="minorBidi" w:hAnsiTheme="minorBidi"/>
          <w:sz w:val="24"/>
          <w:szCs w:val="24"/>
          <w:rtl/>
        </w:rPr>
      </w:pPr>
      <w:r>
        <w:rPr>
          <w:rFonts w:asciiTheme="minorBidi" w:hAnsiTheme="minorBidi" w:hint="cs"/>
          <w:sz w:val="24"/>
          <w:szCs w:val="24"/>
          <w:rtl/>
        </w:rPr>
        <w:t xml:space="preserve">המסלולים מאוד מהירים, מרובי תחנות, ועם שינויי כיוון רבים. ריכוז תוך כדי ריצה מהירה זה המפתח לניצחון.  המסלול הארוך והבינוני דומים באורכם וברמת הקושי שלהם </w:t>
      </w:r>
      <w:r w:rsidR="00DE4994">
        <w:rPr>
          <w:rFonts w:asciiTheme="minorBidi" w:hAnsiTheme="minorBidi" w:hint="cs"/>
          <w:sz w:val="24"/>
          <w:szCs w:val="24"/>
          <w:rtl/>
        </w:rPr>
        <w:t>במטרה</w:t>
      </w:r>
      <w:r>
        <w:rPr>
          <w:rFonts w:asciiTheme="minorBidi" w:hAnsiTheme="minorBidi" w:hint="cs"/>
          <w:sz w:val="24"/>
          <w:szCs w:val="24"/>
          <w:rtl/>
        </w:rPr>
        <w:t xml:space="preserve"> </w:t>
      </w:r>
      <w:r w:rsidR="00DE4994">
        <w:rPr>
          <w:rFonts w:asciiTheme="minorBidi" w:hAnsiTheme="minorBidi" w:hint="cs"/>
          <w:sz w:val="24"/>
          <w:szCs w:val="24"/>
          <w:rtl/>
        </w:rPr>
        <w:t xml:space="preserve">לחלק את העומס בין </w:t>
      </w:r>
      <w:r>
        <w:rPr>
          <w:rFonts w:asciiTheme="minorBidi" w:hAnsiTheme="minorBidi" w:hint="cs"/>
          <w:sz w:val="24"/>
          <w:szCs w:val="24"/>
          <w:rtl/>
        </w:rPr>
        <w:t>המסלולים. המסלול הארוך מיועד לגברים בני 16 עד 50, הבינוני לשאר</w:t>
      </w:r>
      <w:r w:rsidR="00EF4F87">
        <w:rPr>
          <w:rFonts w:asciiTheme="minorBidi" w:hAnsiTheme="minorBidi" w:hint="cs"/>
          <w:sz w:val="24"/>
          <w:szCs w:val="24"/>
          <w:rtl/>
        </w:rPr>
        <w:t xml:space="preserve">, ניקוב אלקטרוני </w:t>
      </w:r>
      <w:r w:rsidR="00EF4F87">
        <w:rPr>
          <w:rFonts w:asciiTheme="minorBidi" w:hAnsiTheme="minorBidi" w:hint="cs"/>
          <w:sz w:val="24"/>
          <w:szCs w:val="24"/>
        </w:rPr>
        <w:t>SI</w:t>
      </w:r>
      <w:r>
        <w:rPr>
          <w:rFonts w:asciiTheme="minorBidi" w:hAnsiTheme="minorBidi" w:hint="cs"/>
          <w:sz w:val="24"/>
          <w:szCs w:val="24"/>
          <w:rtl/>
        </w:rPr>
        <w:t xml:space="preserve">. </w:t>
      </w:r>
      <w:r w:rsidR="001460B3">
        <w:rPr>
          <w:rFonts w:asciiTheme="minorBidi" w:hAnsiTheme="minorBidi" w:hint="cs"/>
          <w:sz w:val="24"/>
          <w:szCs w:val="24"/>
          <w:rtl/>
        </w:rPr>
        <w:t>המסלול הקצרצר ללא סרטים,</w:t>
      </w:r>
      <w:r w:rsidR="00EF4F87">
        <w:rPr>
          <w:rFonts w:asciiTheme="minorBidi" w:hAnsiTheme="minorBidi" w:hint="cs"/>
          <w:sz w:val="24"/>
          <w:szCs w:val="24"/>
          <w:rtl/>
        </w:rPr>
        <w:t xml:space="preserve"> ולא אלקטרוני,</w:t>
      </w:r>
      <w:r w:rsidR="001460B3">
        <w:rPr>
          <w:rFonts w:asciiTheme="minorBidi" w:hAnsiTheme="minorBidi" w:hint="cs"/>
          <w:sz w:val="24"/>
          <w:szCs w:val="24"/>
          <w:rtl/>
        </w:rPr>
        <w:t xml:space="preserve"> מיוחד בכך שלמרות שרוב התחנות הם ליד שבילים,  </w:t>
      </w:r>
      <w:r w:rsidR="00EF4F87">
        <w:rPr>
          <w:rFonts w:asciiTheme="minorBidi" w:hAnsiTheme="minorBidi" w:hint="cs"/>
          <w:sz w:val="24"/>
          <w:szCs w:val="24"/>
          <w:rtl/>
        </w:rPr>
        <w:t xml:space="preserve">בהרבה </w:t>
      </w:r>
      <w:r w:rsidR="001460B3">
        <w:rPr>
          <w:rFonts w:asciiTheme="minorBidi" w:hAnsiTheme="minorBidi" w:hint="cs"/>
          <w:sz w:val="24"/>
          <w:szCs w:val="24"/>
          <w:rtl/>
        </w:rPr>
        <w:t xml:space="preserve">מקרים עדיף בהרבה לחצות דרך השטח (ויש לא מעט פריטים קוויים שעוזרים בכך כמו גדרות אבן). כמו כן העובדה שגבולות </w:t>
      </w:r>
      <w:proofErr w:type="spellStart"/>
      <w:r w:rsidR="001460B3">
        <w:rPr>
          <w:rFonts w:asciiTheme="minorBidi" w:hAnsiTheme="minorBidi" w:hint="cs"/>
          <w:sz w:val="24"/>
          <w:szCs w:val="24"/>
          <w:rtl/>
        </w:rPr>
        <w:t>הגיזרה</w:t>
      </w:r>
      <w:proofErr w:type="spellEnd"/>
      <w:r w:rsidR="001460B3">
        <w:rPr>
          <w:rFonts w:asciiTheme="minorBidi" w:hAnsiTheme="minorBidi" w:hint="cs"/>
          <w:sz w:val="24"/>
          <w:szCs w:val="24"/>
          <w:rtl/>
        </w:rPr>
        <w:t xml:space="preserve"> מאוד ברורים, ושהכינוס באמצע השטח כך שבקצרצר לא מתרחקים יותר מ 500 מטר מהכינוס בשום שלב בניווט, מאפשר לנווט בביטחון וללא חשש גם למתחילים ולצעירים יותר.</w:t>
      </w:r>
    </w:p>
    <w:p w:rsidR="001460B3" w:rsidRDefault="001460B3" w:rsidP="004C268C">
      <w:pPr>
        <w:rPr>
          <w:rFonts w:asciiTheme="minorBidi" w:hAnsiTheme="minorBidi"/>
          <w:sz w:val="24"/>
          <w:szCs w:val="24"/>
          <w:rtl/>
        </w:rPr>
      </w:pPr>
    </w:p>
    <w:p w:rsidR="001460B3" w:rsidRPr="00EF4F87" w:rsidRDefault="001460B3" w:rsidP="00EF4F87">
      <w:pPr>
        <w:rPr>
          <w:rFonts w:asciiTheme="minorBidi" w:hAnsiTheme="minorBidi"/>
          <w:b/>
          <w:bCs/>
          <w:sz w:val="24"/>
          <w:szCs w:val="24"/>
          <w:rtl/>
        </w:rPr>
      </w:pPr>
      <w:r w:rsidRPr="001460B3">
        <w:rPr>
          <w:rFonts w:asciiTheme="minorBidi" w:hAnsiTheme="minorBidi" w:hint="cs"/>
          <w:b/>
          <w:bCs/>
          <w:sz w:val="24"/>
          <w:szCs w:val="24"/>
          <w:rtl/>
        </w:rPr>
        <w:t>טבלת מסלולים:</w:t>
      </w:r>
    </w:p>
    <w:p w:rsidR="001460B3" w:rsidRDefault="001460B3" w:rsidP="004C268C">
      <w:pPr>
        <w:rPr>
          <w:rFonts w:asciiTheme="minorBidi" w:hAnsiTheme="minorBidi"/>
          <w:sz w:val="24"/>
          <w:szCs w:val="24"/>
          <w:rtl/>
        </w:rPr>
      </w:pPr>
    </w:p>
    <w:tbl>
      <w:tblPr>
        <w:tblStyle w:val="a3"/>
        <w:bidiVisual/>
        <w:tblW w:w="0" w:type="auto"/>
        <w:tblLook w:val="04A0" w:firstRow="1" w:lastRow="0" w:firstColumn="1" w:lastColumn="0" w:noHBand="0" w:noVBand="1"/>
      </w:tblPr>
      <w:tblGrid>
        <w:gridCol w:w="1659"/>
        <w:gridCol w:w="1659"/>
        <w:gridCol w:w="1659"/>
        <w:gridCol w:w="1659"/>
        <w:gridCol w:w="1660"/>
      </w:tblGrid>
      <w:tr w:rsidR="001460B3" w:rsidTr="001460B3">
        <w:tc>
          <w:tcPr>
            <w:tcW w:w="1659" w:type="dxa"/>
          </w:tcPr>
          <w:p w:rsidR="001460B3" w:rsidRPr="001460B3" w:rsidRDefault="001460B3" w:rsidP="004C268C">
            <w:pPr>
              <w:rPr>
                <w:rFonts w:asciiTheme="minorBidi" w:hAnsiTheme="minorBidi"/>
                <w:b/>
                <w:bCs/>
                <w:sz w:val="24"/>
                <w:szCs w:val="24"/>
                <w:rtl/>
              </w:rPr>
            </w:pPr>
            <w:r w:rsidRPr="001460B3">
              <w:rPr>
                <w:rFonts w:asciiTheme="minorBidi" w:hAnsiTheme="minorBidi" w:hint="cs"/>
                <w:b/>
                <w:bCs/>
                <w:sz w:val="24"/>
                <w:szCs w:val="24"/>
                <w:rtl/>
              </w:rPr>
              <w:t>מסלול</w:t>
            </w:r>
          </w:p>
        </w:tc>
        <w:tc>
          <w:tcPr>
            <w:tcW w:w="1659" w:type="dxa"/>
          </w:tcPr>
          <w:p w:rsidR="001460B3" w:rsidRPr="001460B3" w:rsidRDefault="001460B3" w:rsidP="004C268C">
            <w:pPr>
              <w:rPr>
                <w:rFonts w:asciiTheme="minorBidi" w:hAnsiTheme="minorBidi" w:hint="cs"/>
                <w:b/>
                <w:bCs/>
                <w:sz w:val="24"/>
                <w:szCs w:val="24"/>
                <w:rtl/>
              </w:rPr>
            </w:pPr>
            <w:r w:rsidRPr="001460B3">
              <w:rPr>
                <w:rFonts w:asciiTheme="minorBidi" w:hAnsiTheme="minorBidi" w:hint="cs"/>
                <w:b/>
                <w:bCs/>
                <w:sz w:val="24"/>
                <w:szCs w:val="24"/>
                <w:rtl/>
              </w:rPr>
              <w:t>מרחק</w:t>
            </w:r>
          </w:p>
        </w:tc>
        <w:tc>
          <w:tcPr>
            <w:tcW w:w="1659" w:type="dxa"/>
          </w:tcPr>
          <w:p w:rsidR="001460B3" w:rsidRPr="001460B3" w:rsidRDefault="001460B3" w:rsidP="004C268C">
            <w:pPr>
              <w:rPr>
                <w:rFonts w:asciiTheme="minorBidi" w:hAnsiTheme="minorBidi"/>
                <w:b/>
                <w:bCs/>
                <w:sz w:val="24"/>
                <w:szCs w:val="24"/>
              </w:rPr>
            </w:pPr>
            <w:r w:rsidRPr="001460B3">
              <w:rPr>
                <w:rFonts w:asciiTheme="minorBidi" w:hAnsiTheme="minorBidi" w:hint="cs"/>
                <w:b/>
                <w:bCs/>
                <w:sz w:val="24"/>
                <w:szCs w:val="24"/>
                <w:rtl/>
              </w:rPr>
              <w:t>מספר תחנות</w:t>
            </w:r>
          </w:p>
        </w:tc>
        <w:tc>
          <w:tcPr>
            <w:tcW w:w="1659" w:type="dxa"/>
          </w:tcPr>
          <w:p w:rsidR="001460B3" w:rsidRPr="001460B3" w:rsidRDefault="001460B3" w:rsidP="004C268C">
            <w:pPr>
              <w:rPr>
                <w:rFonts w:asciiTheme="minorBidi" w:hAnsiTheme="minorBidi"/>
                <w:b/>
                <w:bCs/>
                <w:sz w:val="24"/>
                <w:szCs w:val="24"/>
                <w:rtl/>
              </w:rPr>
            </w:pPr>
            <w:r w:rsidRPr="001460B3">
              <w:rPr>
                <w:rFonts w:asciiTheme="minorBidi" w:hAnsiTheme="minorBidi" w:hint="cs"/>
                <w:b/>
                <w:bCs/>
                <w:sz w:val="24"/>
                <w:szCs w:val="24"/>
                <w:rtl/>
              </w:rPr>
              <w:t>תחנות מים</w:t>
            </w:r>
          </w:p>
        </w:tc>
        <w:tc>
          <w:tcPr>
            <w:tcW w:w="1660" w:type="dxa"/>
          </w:tcPr>
          <w:p w:rsidR="001460B3" w:rsidRPr="001460B3" w:rsidRDefault="001460B3" w:rsidP="004C268C">
            <w:pPr>
              <w:rPr>
                <w:rFonts w:asciiTheme="minorBidi" w:hAnsiTheme="minorBidi"/>
                <w:b/>
                <w:bCs/>
                <w:sz w:val="24"/>
                <w:szCs w:val="24"/>
                <w:rtl/>
              </w:rPr>
            </w:pPr>
            <w:r w:rsidRPr="001460B3">
              <w:rPr>
                <w:rFonts w:asciiTheme="minorBidi" w:hAnsiTheme="minorBidi" w:hint="cs"/>
                <w:b/>
                <w:bCs/>
                <w:sz w:val="24"/>
                <w:szCs w:val="24"/>
                <w:rtl/>
              </w:rPr>
              <w:t>טיפוס מצטבר</w:t>
            </w:r>
          </w:p>
        </w:tc>
      </w:tr>
      <w:tr w:rsidR="001460B3" w:rsidTr="001460B3">
        <w:tc>
          <w:tcPr>
            <w:tcW w:w="1659" w:type="dxa"/>
          </w:tcPr>
          <w:p w:rsidR="001460B3" w:rsidRDefault="001460B3" w:rsidP="004C268C">
            <w:pPr>
              <w:rPr>
                <w:rFonts w:asciiTheme="minorBidi" w:hAnsiTheme="minorBidi"/>
                <w:sz w:val="24"/>
                <w:szCs w:val="24"/>
                <w:rtl/>
              </w:rPr>
            </w:pPr>
            <w:r>
              <w:rPr>
                <w:rFonts w:asciiTheme="minorBidi" w:hAnsiTheme="minorBidi" w:hint="cs"/>
                <w:sz w:val="24"/>
                <w:szCs w:val="24"/>
                <w:rtl/>
              </w:rPr>
              <w:t>ארוך</w:t>
            </w:r>
          </w:p>
        </w:tc>
        <w:tc>
          <w:tcPr>
            <w:tcW w:w="1659" w:type="dxa"/>
          </w:tcPr>
          <w:p w:rsidR="001460B3" w:rsidRDefault="001460B3" w:rsidP="004C268C">
            <w:pPr>
              <w:rPr>
                <w:rFonts w:asciiTheme="minorBidi" w:hAnsiTheme="minorBidi"/>
                <w:sz w:val="24"/>
                <w:szCs w:val="24"/>
                <w:rtl/>
              </w:rPr>
            </w:pPr>
            <w:r>
              <w:rPr>
                <w:rFonts w:asciiTheme="minorBidi" w:hAnsiTheme="minorBidi" w:hint="cs"/>
                <w:sz w:val="24"/>
                <w:szCs w:val="24"/>
                <w:rtl/>
              </w:rPr>
              <w:t>4.0ק"מ</w:t>
            </w:r>
          </w:p>
        </w:tc>
        <w:tc>
          <w:tcPr>
            <w:tcW w:w="1659" w:type="dxa"/>
          </w:tcPr>
          <w:p w:rsidR="001460B3" w:rsidRDefault="001460B3" w:rsidP="004C268C">
            <w:pPr>
              <w:rPr>
                <w:rFonts w:asciiTheme="minorBidi" w:hAnsiTheme="minorBidi"/>
                <w:sz w:val="24"/>
                <w:szCs w:val="24"/>
                <w:rtl/>
              </w:rPr>
            </w:pPr>
            <w:r>
              <w:rPr>
                <w:rFonts w:asciiTheme="minorBidi" w:hAnsiTheme="minorBidi" w:hint="cs"/>
                <w:sz w:val="24"/>
                <w:szCs w:val="24"/>
                <w:rtl/>
              </w:rPr>
              <w:t>22 תחנות</w:t>
            </w:r>
          </w:p>
        </w:tc>
        <w:tc>
          <w:tcPr>
            <w:tcW w:w="1659" w:type="dxa"/>
          </w:tcPr>
          <w:p w:rsidR="001460B3" w:rsidRDefault="001460B3" w:rsidP="004C268C">
            <w:pPr>
              <w:rPr>
                <w:rFonts w:asciiTheme="minorBidi" w:hAnsiTheme="minorBidi"/>
                <w:sz w:val="24"/>
                <w:szCs w:val="24"/>
                <w:rtl/>
              </w:rPr>
            </w:pPr>
            <w:r>
              <w:rPr>
                <w:rFonts w:asciiTheme="minorBidi" w:hAnsiTheme="minorBidi" w:hint="cs"/>
                <w:sz w:val="24"/>
                <w:szCs w:val="24"/>
                <w:rtl/>
              </w:rPr>
              <w:t>תחנת מים ב 1/3 ו 2/3 המסלול</w:t>
            </w:r>
          </w:p>
        </w:tc>
        <w:tc>
          <w:tcPr>
            <w:tcW w:w="1660" w:type="dxa"/>
          </w:tcPr>
          <w:p w:rsidR="001460B3" w:rsidRDefault="001460B3" w:rsidP="004C268C">
            <w:pPr>
              <w:rPr>
                <w:rFonts w:asciiTheme="minorBidi" w:hAnsiTheme="minorBidi"/>
                <w:sz w:val="24"/>
                <w:szCs w:val="24"/>
                <w:rtl/>
              </w:rPr>
            </w:pPr>
            <w:r>
              <w:rPr>
                <w:rFonts w:asciiTheme="minorBidi" w:hAnsiTheme="minorBidi" w:hint="cs"/>
                <w:sz w:val="24"/>
                <w:szCs w:val="24"/>
                <w:rtl/>
              </w:rPr>
              <w:t>פחות מ 50 מטר</w:t>
            </w:r>
          </w:p>
        </w:tc>
      </w:tr>
      <w:tr w:rsidR="001460B3" w:rsidTr="001460B3">
        <w:tc>
          <w:tcPr>
            <w:tcW w:w="1659" w:type="dxa"/>
          </w:tcPr>
          <w:p w:rsidR="001460B3" w:rsidRDefault="001460B3" w:rsidP="001460B3">
            <w:pPr>
              <w:rPr>
                <w:rFonts w:asciiTheme="minorBidi" w:hAnsiTheme="minorBidi"/>
                <w:sz w:val="24"/>
                <w:szCs w:val="24"/>
                <w:rtl/>
              </w:rPr>
            </w:pPr>
            <w:r>
              <w:rPr>
                <w:rFonts w:asciiTheme="minorBidi" w:hAnsiTheme="minorBidi" w:hint="cs"/>
                <w:sz w:val="24"/>
                <w:szCs w:val="24"/>
                <w:rtl/>
              </w:rPr>
              <w:t>בינוני</w:t>
            </w:r>
          </w:p>
        </w:tc>
        <w:tc>
          <w:tcPr>
            <w:tcW w:w="1659" w:type="dxa"/>
          </w:tcPr>
          <w:p w:rsidR="001460B3" w:rsidRDefault="001460B3" w:rsidP="001460B3">
            <w:pPr>
              <w:rPr>
                <w:rFonts w:asciiTheme="minorBidi" w:hAnsiTheme="minorBidi"/>
                <w:sz w:val="24"/>
                <w:szCs w:val="24"/>
                <w:rtl/>
              </w:rPr>
            </w:pPr>
            <w:r>
              <w:rPr>
                <w:rFonts w:asciiTheme="minorBidi" w:hAnsiTheme="minorBidi" w:hint="cs"/>
                <w:sz w:val="24"/>
                <w:szCs w:val="24"/>
                <w:rtl/>
              </w:rPr>
              <w:t>3.9ק"מ</w:t>
            </w:r>
          </w:p>
        </w:tc>
        <w:tc>
          <w:tcPr>
            <w:tcW w:w="1659" w:type="dxa"/>
          </w:tcPr>
          <w:p w:rsidR="001460B3" w:rsidRDefault="001460B3" w:rsidP="001460B3">
            <w:pPr>
              <w:rPr>
                <w:rFonts w:asciiTheme="minorBidi" w:hAnsiTheme="minorBidi"/>
                <w:sz w:val="24"/>
                <w:szCs w:val="24"/>
                <w:rtl/>
              </w:rPr>
            </w:pPr>
            <w:r>
              <w:rPr>
                <w:rFonts w:asciiTheme="minorBidi" w:hAnsiTheme="minorBidi" w:hint="cs"/>
                <w:sz w:val="24"/>
                <w:szCs w:val="24"/>
                <w:rtl/>
              </w:rPr>
              <w:t>24 תחנות</w:t>
            </w:r>
          </w:p>
        </w:tc>
        <w:tc>
          <w:tcPr>
            <w:tcW w:w="1659" w:type="dxa"/>
          </w:tcPr>
          <w:p w:rsidR="001460B3" w:rsidRDefault="001460B3" w:rsidP="001460B3">
            <w:pPr>
              <w:rPr>
                <w:rFonts w:asciiTheme="minorBidi" w:hAnsiTheme="minorBidi"/>
                <w:sz w:val="24"/>
                <w:szCs w:val="24"/>
                <w:rtl/>
              </w:rPr>
            </w:pPr>
            <w:r>
              <w:rPr>
                <w:rFonts w:asciiTheme="minorBidi" w:hAnsiTheme="minorBidi" w:hint="cs"/>
                <w:sz w:val="24"/>
                <w:szCs w:val="24"/>
                <w:rtl/>
              </w:rPr>
              <w:t>תחנת מים ב 1/3 ו 2/3 המסלול</w:t>
            </w:r>
          </w:p>
        </w:tc>
        <w:tc>
          <w:tcPr>
            <w:tcW w:w="1660" w:type="dxa"/>
          </w:tcPr>
          <w:p w:rsidR="001460B3" w:rsidRDefault="001460B3" w:rsidP="001460B3">
            <w:pPr>
              <w:rPr>
                <w:rFonts w:asciiTheme="minorBidi" w:hAnsiTheme="minorBidi"/>
                <w:sz w:val="24"/>
                <w:szCs w:val="24"/>
                <w:rtl/>
              </w:rPr>
            </w:pPr>
            <w:r>
              <w:rPr>
                <w:rFonts w:asciiTheme="minorBidi" w:hAnsiTheme="minorBidi" w:hint="cs"/>
                <w:sz w:val="24"/>
                <w:szCs w:val="24"/>
                <w:rtl/>
              </w:rPr>
              <w:t>פחות מ 50 מטר</w:t>
            </w:r>
          </w:p>
        </w:tc>
      </w:tr>
      <w:tr w:rsidR="001460B3" w:rsidTr="001460B3">
        <w:tc>
          <w:tcPr>
            <w:tcW w:w="1659" w:type="dxa"/>
          </w:tcPr>
          <w:p w:rsidR="001460B3" w:rsidRDefault="001460B3" w:rsidP="001460B3">
            <w:pPr>
              <w:rPr>
                <w:rFonts w:asciiTheme="minorBidi" w:hAnsiTheme="minorBidi"/>
                <w:sz w:val="24"/>
                <w:szCs w:val="24"/>
                <w:rtl/>
              </w:rPr>
            </w:pPr>
            <w:r>
              <w:rPr>
                <w:rFonts w:asciiTheme="minorBidi" w:hAnsiTheme="minorBidi" w:hint="cs"/>
                <w:sz w:val="24"/>
                <w:szCs w:val="24"/>
                <w:rtl/>
              </w:rPr>
              <w:t>קצר</w:t>
            </w:r>
          </w:p>
        </w:tc>
        <w:tc>
          <w:tcPr>
            <w:tcW w:w="1659" w:type="dxa"/>
          </w:tcPr>
          <w:p w:rsidR="001460B3" w:rsidRDefault="001460B3" w:rsidP="001460B3">
            <w:pPr>
              <w:rPr>
                <w:rFonts w:asciiTheme="minorBidi" w:hAnsiTheme="minorBidi"/>
                <w:sz w:val="24"/>
                <w:szCs w:val="24"/>
                <w:rtl/>
              </w:rPr>
            </w:pPr>
            <w:r>
              <w:rPr>
                <w:rFonts w:asciiTheme="minorBidi" w:hAnsiTheme="minorBidi" w:hint="cs"/>
                <w:sz w:val="24"/>
                <w:szCs w:val="24"/>
                <w:rtl/>
              </w:rPr>
              <w:t>2.8ק"מ</w:t>
            </w:r>
          </w:p>
        </w:tc>
        <w:tc>
          <w:tcPr>
            <w:tcW w:w="1659" w:type="dxa"/>
          </w:tcPr>
          <w:p w:rsidR="001460B3" w:rsidRDefault="001460B3" w:rsidP="001460B3">
            <w:pPr>
              <w:rPr>
                <w:rFonts w:asciiTheme="minorBidi" w:hAnsiTheme="minorBidi" w:hint="cs"/>
                <w:sz w:val="24"/>
                <w:szCs w:val="24"/>
                <w:rtl/>
              </w:rPr>
            </w:pPr>
            <w:r>
              <w:rPr>
                <w:rFonts w:asciiTheme="minorBidi" w:hAnsiTheme="minorBidi" w:hint="cs"/>
                <w:sz w:val="24"/>
                <w:szCs w:val="24"/>
                <w:rtl/>
              </w:rPr>
              <w:t>15 תחנות</w:t>
            </w:r>
          </w:p>
        </w:tc>
        <w:tc>
          <w:tcPr>
            <w:tcW w:w="1659" w:type="dxa"/>
          </w:tcPr>
          <w:p w:rsidR="001460B3" w:rsidRDefault="001460B3" w:rsidP="001460B3">
            <w:pPr>
              <w:rPr>
                <w:rFonts w:asciiTheme="minorBidi" w:hAnsiTheme="minorBidi"/>
                <w:sz w:val="24"/>
                <w:szCs w:val="24"/>
                <w:rtl/>
              </w:rPr>
            </w:pPr>
            <w:r>
              <w:rPr>
                <w:rFonts w:asciiTheme="minorBidi" w:hAnsiTheme="minorBidi" w:hint="cs"/>
                <w:sz w:val="24"/>
                <w:szCs w:val="24"/>
                <w:rtl/>
              </w:rPr>
              <w:t>תחנת מים ב 1/2 המסלול</w:t>
            </w:r>
          </w:p>
        </w:tc>
        <w:tc>
          <w:tcPr>
            <w:tcW w:w="1660" w:type="dxa"/>
          </w:tcPr>
          <w:p w:rsidR="001460B3" w:rsidRDefault="001460B3" w:rsidP="001460B3">
            <w:pPr>
              <w:rPr>
                <w:rFonts w:asciiTheme="minorBidi" w:hAnsiTheme="minorBidi"/>
                <w:sz w:val="24"/>
                <w:szCs w:val="24"/>
                <w:rtl/>
              </w:rPr>
            </w:pPr>
            <w:r>
              <w:rPr>
                <w:rFonts w:asciiTheme="minorBidi" w:hAnsiTheme="minorBidi" w:hint="cs"/>
                <w:sz w:val="24"/>
                <w:szCs w:val="24"/>
                <w:rtl/>
              </w:rPr>
              <w:t>פחות מ 50 מטר</w:t>
            </w:r>
          </w:p>
        </w:tc>
      </w:tr>
      <w:tr w:rsidR="001460B3" w:rsidTr="001460B3">
        <w:tc>
          <w:tcPr>
            <w:tcW w:w="1659" w:type="dxa"/>
          </w:tcPr>
          <w:p w:rsidR="001460B3" w:rsidRDefault="001460B3" w:rsidP="001460B3">
            <w:pPr>
              <w:rPr>
                <w:rFonts w:asciiTheme="minorBidi" w:hAnsiTheme="minorBidi"/>
                <w:sz w:val="24"/>
                <w:szCs w:val="24"/>
                <w:rtl/>
              </w:rPr>
            </w:pPr>
            <w:r>
              <w:rPr>
                <w:rFonts w:asciiTheme="minorBidi" w:hAnsiTheme="minorBidi" w:hint="cs"/>
                <w:sz w:val="24"/>
                <w:szCs w:val="24"/>
                <w:rtl/>
              </w:rPr>
              <w:t>קצרצר</w:t>
            </w:r>
          </w:p>
        </w:tc>
        <w:tc>
          <w:tcPr>
            <w:tcW w:w="1659" w:type="dxa"/>
          </w:tcPr>
          <w:p w:rsidR="001460B3" w:rsidRDefault="001460B3" w:rsidP="001460B3">
            <w:pPr>
              <w:rPr>
                <w:rFonts w:asciiTheme="minorBidi" w:hAnsiTheme="minorBidi"/>
                <w:sz w:val="24"/>
                <w:szCs w:val="24"/>
                <w:rtl/>
              </w:rPr>
            </w:pPr>
            <w:r>
              <w:rPr>
                <w:rFonts w:asciiTheme="minorBidi" w:hAnsiTheme="minorBidi" w:hint="cs"/>
                <w:sz w:val="24"/>
                <w:szCs w:val="24"/>
                <w:rtl/>
              </w:rPr>
              <w:t>1.9ק"מ</w:t>
            </w:r>
          </w:p>
        </w:tc>
        <w:tc>
          <w:tcPr>
            <w:tcW w:w="1659" w:type="dxa"/>
          </w:tcPr>
          <w:p w:rsidR="001460B3" w:rsidRDefault="001460B3" w:rsidP="001460B3">
            <w:pPr>
              <w:rPr>
                <w:rFonts w:asciiTheme="minorBidi" w:hAnsiTheme="minorBidi"/>
                <w:sz w:val="24"/>
                <w:szCs w:val="24"/>
                <w:rtl/>
              </w:rPr>
            </w:pPr>
            <w:r>
              <w:rPr>
                <w:rFonts w:asciiTheme="minorBidi" w:hAnsiTheme="minorBidi" w:hint="cs"/>
                <w:sz w:val="24"/>
                <w:szCs w:val="24"/>
                <w:rtl/>
              </w:rPr>
              <w:t>10 תחנות</w:t>
            </w:r>
          </w:p>
        </w:tc>
        <w:tc>
          <w:tcPr>
            <w:tcW w:w="1659" w:type="dxa"/>
          </w:tcPr>
          <w:p w:rsidR="001460B3" w:rsidRDefault="001460B3" w:rsidP="001460B3">
            <w:pPr>
              <w:rPr>
                <w:rFonts w:asciiTheme="minorBidi" w:hAnsiTheme="minorBidi"/>
                <w:sz w:val="24"/>
                <w:szCs w:val="24"/>
                <w:rtl/>
              </w:rPr>
            </w:pPr>
            <w:r>
              <w:rPr>
                <w:rFonts w:asciiTheme="minorBidi" w:hAnsiTheme="minorBidi" w:hint="cs"/>
                <w:sz w:val="24"/>
                <w:szCs w:val="24"/>
                <w:rtl/>
              </w:rPr>
              <w:t>אין</w:t>
            </w:r>
          </w:p>
        </w:tc>
        <w:tc>
          <w:tcPr>
            <w:tcW w:w="1660" w:type="dxa"/>
          </w:tcPr>
          <w:p w:rsidR="001460B3" w:rsidRDefault="001460B3" w:rsidP="001460B3">
            <w:pPr>
              <w:rPr>
                <w:rFonts w:asciiTheme="minorBidi" w:hAnsiTheme="minorBidi"/>
                <w:sz w:val="24"/>
                <w:szCs w:val="24"/>
                <w:rtl/>
              </w:rPr>
            </w:pPr>
            <w:r>
              <w:rPr>
                <w:rFonts w:asciiTheme="minorBidi" w:hAnsiTheme="minorBidi" w:hint="cs"/>
                <w:sz w:val="24"/>
                <w:szCs w:val="24"/>
                <w:rtl/>
              </w:rPr>
              <w:t>זניח</w:t>
            </w:r>
          </w:p>
        </w:tc>
      </w:tr>
    </w:tbl>
    <w:p w:rsidR="001460B3" w:rsidRDefault="001460B3" w:rsidP="004C268C">
      <w:pPr>
        <w:rPr>
          <w:rFonts w:asciiTheme="minorBidi" w:hAnsiTheme="minorBidi"/>
          <w:sz w:val="24"/>
          <w:szCs w:val="24"/>
          <w:rtl/>
        </w:rPr>
      </w:pPr>
    </w:p>
    <w:p w:rsidR="004C268C" w:rsidRDefault="00EF4F87" w:rsidP="004C268C">
      <w:pPr>
        <w:rPr>
          <w:rFonts w:asciiTheme="minorBidi" w:hAnsiTheme="minorBidi"/>
          <w:sz w:val="24"/>
          <w:szCs w:val="24"/>
          <w:rtl/>
        </w:rPr>
      </w:pPr>
      <w:r w:rsidRPr="00EF4F87">
        <w:rPr>
          <w:rFonts w:asciiTheme="minorBidi" w:hAnsiTheme="minorBidi" w:hint="cs"/>
          <w:b/>
          <w:bCs/>
          <w:sz w:val="24"/>
          <w:szCs w:val="24"/>
          <w:rtl/>
        </w:rPr>
        <w:t>בטיחות</w:t>
      </w:r>
      <w:r>
        <w:rPr>
          <w:rFonts w:asciiTheme="minorBidi" w:hAnsiTheme="minorBidi" w:hint="cs"/>
          <w:sz w:val="24"/>
          <w:szCs w:val="24"/>
          <w:rtl/>
        </w:rPr>
        <w:t>:</w:t>
      </w:r>
    </w:p>
    <w:p w:rsidR="00EF4F87" w:rsidRDefault="00EF4F87" w:rsidP="00EF4F87">
      <w:pPr>
        <w:pStyle w:val="a4"/>
        <w:numPr>
          <w:ilvl w:val="0"/>
          <w:numId w:val="1"/>
        </w:numPr>
        <w:rPr>
          <w:rFonts w:asciiTheme="minorBidi" w:hAnsiTheme="minorBidi" w:hint="cs"/>
          <w:sz w:val="24"/>
          <w:szCs w:val="24"/>
        </w:rPr>
      </w:pPr>
      <w:r>
        <w:rPr>
          <w:rFonts w:asciiTheme="minorBidi" w:hAnsiTheme="minorBidi" w:hint="cs"/>
          <w:sz w:val="24"/>
          <w:szCs w:val="24"/>
          <w:rtl/>
        </w:rPr>
        <w:t>כביש 3 הוא כביש מהיר. אין סיבה וחל איסור מוחלט לנוע בכביש או בשוליו.</w:t>
      </w:r>
    </w:p>
    <w:p w:rsidR="00EF4F87" w:rsidRDefault="00EF4F87" w:rsidP="00EF4F87">
      <w:pPr>
        <w:pStyle w:val="a4"/>
        <w:numPr>
          <w:ilvl w:val="0"/>
          <w:numId w:val="1"/>
        </w:numPr>
        <w:rPr>
          <w:rFonts w:asciiTheme="minorBidi" w:hAnsiTheme="minorBidi"/>
          <w:sz w:val="24"/>
          <w:szCs w:val="24"/>
        </w:rPr>
      </w:pPr>
      <w:r>
        <w:rPr>
          <w:rFonts w:asciiTheme="minorBidi" w:hAnsiTheme="minorBidi" w:hint="cs"/>
          <w:sz w:val="24"/>
          <w:szCs w:val="24"/>
          <w:rtl/>
        </w:rPr>
        <w:t xml:space="preserve">יש להיזהר בחצייה של הכביש הסלול ההיקפי, במיוחד ילדים במסלול הקצרצר. יש להימנע מלנוע על הכביש וניתן תמיד לנוע ביער הפתוח במקביל לכביש במידת הצורך. </w:t>
      </w:r>
    </w:p>
    <w:p w:rsidR="00EF4F87" w:rsidRPr="00EF4F87" w:rsidRDefault="00EF4F87" w:rsidP="00EF4F87">
      <w:pPr>
        <w:pStyle w:val="a4"/>
        <w:numPr>
          <w:ilvl w:val="0"/>
          <w:numId w:val="1"/>
        </w:numPr>
        <w:rPr>
          <w:rFonts w:asciiTheme="minorBidi" w:hAnsiTheme="minorBidi"/>
          <w:sz w:val="24"/>
          <w:szCs w:val="24"/>
          <w:rtl/>
        </w:rPr>
      </w:pPr>
      <w:r>
        <w:rPr>
          <w:rFonts w:asciiTheme="minorBidi" w:hAnsiTheme="minorBidi" w:hint="cs"/>
          <w:sz w:val="24"/>
          <w:szCs w:val="24"/>
          <w:rtl/>
        </w:rPr>
        <w:t>בשטח יש לא מעט בורות וסלעים, נא לשים לב איפה דורכים.</w:t>
      </w:r>
    </w:p>
    <w:p w:rsidR="00EF4F87" w:rsidRPr="00EF4F87" w:rsidRDefault="00EF4F87" w:rsidP="00EF4F87">
      <w:pPr>
        <w:pStyle w:val="a4"/>
        <w:numPr>
          <w:ilvl w:val="0"/>
          <w:numId w:val="1"/>
        </w:numPr>
        <w:rPr>
          <w:rFonts w:asciiTheme="minorBidi" w:hAnsiTheme="minorBidi"/>
          <w:sz w:val="24"/>
          <w:szCs w:val="24"/>
          <w:rtl/>
        </w:rPr>
      </w:pPr>
      <w:r>
        <w:rPr>
          <w:rFonts w:asciiTheme="minorBidi" w:hAnsiTheme="minorBidi" w:hint="cs"/>
          <w:sz w:val="24"/>
          <w:szCs w:val="24"/>
          <w:rtl/>
        </w:rPr>
        <w:t>בתכנון המסלולים נעשה ניסיון להימנע מתחנות ומעברים הכרחיים באזורים עם צמחייה גבוהה וקוצנית במיוחד, אולם עדיין מומלץ מכנסיים ארוכים ומגני שוקיים.</w:t>
      </w:r>
    </w:p>
    <w:p w:rsidR="0063048F" w:rsidRDefault="0063048F" w:rsidP="0063048F">
      <w:pPr>
        <w:rPr>
          <w:rFonts w:asciiTheme="minorBidi" w:hAnsiTheme="minorBidi" w:hint="cs"/>
          <w:sz w:val="24"/>
          <w:szCs w:val="24"/>
          <w:rtl/>
        </w:rPr>
      </w:pPr>
    </w:p>
    <w:p w:rsidR="00997A73" w:rsidRDefault="008F09DE" w:rsidP="00997A73">
      <w:pPr>
        <w:rPr>
          <w:rFonts w:asciiTheme="minorBidi" w:hAnsiTheme="minorBidi"/>
          <w:b/>
          <w:bCs/>
          <w:sz w:val="24"/>
          <w:szCs w:val="24"/>
          <w:rtl/>
        </w:rPr>
      </w:pPr>
      <w:r w:rsidRPr="008F09DE">
        <w:rPr>
          <w:rFonts w:asciiTheme="minorBidi" w:hAnsiTheme="minorBidi" w:hint="cs"/>
          <w:b/>
          <w:bCs/>
          <w:sz w:val="24"/>
          <w:szCs w:val="24"/>
          <w:rtl/>
        </w:rPr>
        <w:t>עממי:</w:t>
      </w:r>
    </w:p>
    <w:p w:rsidR="008F09DE" w:rsidRDefault="007D737C" w:rsidP="008F09DE">
      <w:pPr>
        <w:rPr>
          <w:rFonts w:asciiTheme="minorBidi" w:hAnsiTheme="minorBidi"/>
          <w:sz w:val="24"/>
          <w:szCs w:val="24"/>
          <w:rtl/>
        </w:rPr>
      </w:pPr>
      <w:r>
        <w:rPr>
          <w:rFonts w:asciiTheme="minorBidi" w:hAnsiTheme="minorBidi" w:hint="cs"/>
          <w:sz w:val="24"/>
          <w:szCs w:val="24"/>
          <w:rtl/>
        </w:rPr>
        <w:t>המסלול העממי מיוחד בכך ש</w:t>
      </w:r>
      <w:r w:rsidR="008F09DE">
        <w:rPr>
          <w:rFonts w:asciiTheme="minorBidi" w:hAnsiTheme="minorBidi" w:hint="cs"/>
          <w:sz w:val="24"/>
          <w:szCs w:val="24"/>
          <w:rtl/>
        </w:rPr>
        <w:t>הוא מאפשר ואפילו מחייב לעיתים מעבר שלא על שבילים. עדיין המסלול ברור וצמוד לפריטים קוויים ברורים במפה ובשטח כמו גדרות אבן, והתנועה היא בשטח פתוח ונו</w:t>
      </w:r>
      <w:bookmarkStart w:id="0" w:name="_GoBack"/>
      <w:bookmarkEnd w:id="0"/>
      <w:r w:rsidR="008F09DE">
        <w:rPr>
          <w:rFonts w:asciiTheme="minorBidi" w:hAnsiTheme="minorBidi" w:hint="cs"/>
          <w:sz w:val="24"/>
          <w:szCs w:val="24"/>
          <w:rtl/>
        </w:rPr>
        <w:t>ח למעבר.  במסלול 12 תחנות, שעוברות בפירטי נוף מעניינים כמו גדרות אבן, עתיקות, סלעים גדולים , פרטי צמחייה מיוחדים ועוד.</w:t>
      </w:r>
    </w:p>
    <w:p w:rsidR="008F09DE" w:rsidRDefault="008F09DE" w:rsidP="00997A73">
      <w:pPr>
        <w:rPr>
          <w:rFonts w:asciiTheme="minorBidi" w:hAnsiTheme="minorBidi" w:hint="cs"/>
          <w:sz w:val="24"/>
          <w:szCs w:val="24"/>
          <w:rtl/>
        </w:rPr>
      </w:pPr>
      <w:r>
        <w:rPr>
          <w:rFonts w:asciiTheme="minorBidi" w:hAnsiTheme="minorBidi" w:hint="cs"/>
          <w:sz w:val="24"/>
          <w:szCs w:val="24"/>
          <w:rtl/>
        </w:rPr>
        <w:t>המסלול בפועל הוא פחות מ  3.0ק"מ, כאשר לא מתרחקים מהכינוס יותר מ 500 מטר בשום חלק של הניווט, ולכן תמיד ניתן לקצר אם רוצים.</w:t>
      </w:r>
    </w:p>
    <w:p w:rsidR="008F09DE" w:rsidRDefault="008F09DE" w:rsidP="00997A73">
      <w:pPr>
        <w:rPr>
          <w:rFonts w:asciiTheme="minorBidi" w:hAnsiTheme="minorBidi"/>
          <w:sz w:val="24"/>
          <w:szCs w:val="24"/>
          <w:rtl/>
        </w:rPr>
      </w:pPr>
      <w:r>
        <w:rPr>
          <w:rFonts w:asciiTheme="minorBidi" w:hAnsiTheme="minorBidi" w:hint="cs"/>
          <w:sz w:val="24"/>
          <w:szCs w:val="24"/>
          <w:rtl/>
        </w:rPr>
        <w:t>כמיטב מסורת מועדון השרון המסלול ילווה בחידות תרתי-משמע מאתגרות לכבוד הפסח, כאשר תוכלו לחשוב על התשובה בין תחנה למשנתה (וכאשר תגיעו לתחנה הבאה, תראו את התשובה לשאלה הקודמת, וכמובן שאלה מאתגרת נוספת).</w:t>
      </w:r>
    </w:p>
    <w:p w:rsidR="008F09DE" w:rsidRDefault="008F09DE" w:rsidP="008F09DE">
      <w:pPr>
        <w:rPr>
          <w:rFonts w:asciiTheme="minorBidi" w:hAnsiTheme="minorBidi"/>
          <w:sz w:val="24"/>
          <w:szCs w:val="24"/>
          <w:rtl/>
        </w:rPr>
      </w:pPr>
      <w:r>
        <w:rPr>
          <w:rFonts w:asciiTheme="minorBidi" w:hAnsiTheme="minorBidi" w:hint="cs"/>
          <w:sz w:val="24"/>
          <w:szCs w:val="24"/>
          <w:rtl/>
        </w:rPr>
        <w:t>המסלול אינו מתאים לעגלות ילדים, וחלקים ממנו אינם</w:t>
      </w:r>
      <w:r w:rsidR="00DE4994">
        <w:rPr>
          <w:rFonts w:asciiTheme="minorBidi" w:hAnsiTheme="minorBidi" w:hint="cs"/>
          <w:sz w:val="24"/>
          <w:szCs w:val="24"/>
          <w:rtl/>
        </w:rPr>
        <w:t xml:space="preserve"> מוצלים.  יש להצטייד במספיק מים ובהגנה כנגד השמש.</w:t>
      </w:r>
    </w:p>
    <w:p w:rsidR="00DE4994" w:rsidRDefault="00DE4994" w:rsidP="008F09DE">
      <w:pPr>
        <w:rPr>
          <w:rFonts w:asciiTheme="minorBidi" w:hAnsiTheme="minorBidi"/>
          <w:sz w:val="24"/>
          <w:szCs w:val="24"/>
          <w:rtl/>
        </w:rPr>
      </w:pPr>
    </w:p>
    <w:p w:rsidR="00DE4994" w:rsidRPr="008F09DE" w:rsidRDefault="00DE4994" w:rsidP="008F09DE">
      <w:pPr>
        <w:rPr>
          <w:rFonts w:asciiTheme="minorBidi" w:hAnsiTheme="minorBidi"/>
          <w:sz w:val="24"/>
          <w:szCs w:val="24"/>
          <w:rtl/>
        </w:rPr>
      </w:pPr>
      <w:r>
        <w:rPr>
          <w:rFonts w:asciiTheme="minorBidi" w:hAnsiTheme="minorBidi" w:hint="cs"/>
          <w:sz w:val="24"/>
          <w:szCs w:val="24"/>
          <w:rtl/>
        </w:rPr>
        <w:t xml:space="preserve">תכנון מסלולים: ניר </w:t>
      </w:r>
      <w:proofErr w:type="spellStart"/>
      <w:r>
        <w:rPr>
          <w:rFonts w:asciiTheme="minorBidi" w:hAnsiTheme="minorBidi" w:hint="cs"/>
          <w:sz w:val="24"/>
          <w:szCs w:val="24"/>
          <w:rtl/>
        </w:rPr>
        <w:t>קלקשטיין</w:t>
      </w:r>
      <w:proofErr w:type="spellEnd"/>
    </w:p>
    <w:p w:rsidR="00DE4994" w:rsidRDefault="00DE4994" w:rsidP="00DE4994">
      <w:pPr>
        <w:rPr>
          <w:rFonts w:asciiTheme="minorBidi" w:hAnsiTheme="minorBidi"/>
          <w:sz w:val="24"/>
          <w:szCs w:val="24"/>
          <w:rtl/>
        </w:rPr>
      </w:pPr>
      <w:r>
        <w:rPr>
          <w:rFonts w:asciiTheme="minorBidi" w:hAnsiTheme="minorBidi" w:hint="cs"/>
          <w:sz w:val="24"/>
          <w:szCs w:val="24"/>
          <w:rtl/>
        </w:rPr>
        <w:t>בקרת מסלולים: איל היימן</w:t>
      </w:r>
    </w:p>
    <w:p w:rsidR="008F09DE" w:rsidRDefault="00DE4994" w:rsidP="00DE4994">
      <w:pPr>
        <w:rPr>
          <w:rFonts w:asciiTheme="minorBidi" w:hAnsiTheme="minorBidi"/>
          <w:sz w:val="24"/>
          <w:szCs w:val="24"/>
          <w:rtl/>
        </w:rPr>
      </w:pPr>
      <w:r>
        <w:rPr>
          <w:rFonts w:asciiTheme="minorBidi" w:hAnsiTheme="minorBidi" w:hint="cs"/>
          <w:sz w:val="24"/>
          <w:szCs w:val="24"/>
          <w:rtl/>
        </w:rPr>
        <w:t>בקרת סרטים:  דניאל רז רוטשילד</w:t>
      </w:r>
    </w:p>
    <w:p w:rsidR="00997A73" w:rsidRPr="00997A73" w:rsidRDefault="00DE4994" w:rsidP="00997A73">
      <w:pPr>
        <w:rPr>
          <w:rFonts w:asciiTheme="minorBidi" w:hAnsiTheme="minorBidi"/>
          <w:sz w:val="24"/>
          <w:szCs w:val="24"/>
        </w:rPr>
      </w:pPr>
      <w:r>
        <w:rPr>
          <w:rFonts w:asciiTheme="minorBidi" w:hAnsiTheme="minorBidi"/>
          <w:noProof/>
          <w:sz w:val="24"/>
          <w:szCs w:val="24"/>
        </w:rPr>
        <w:lastRenderedPageBreak/>
        <w:drawing>
          <wp:inline distT="0" distB="0" distL="0" distR="0">
            <wp:extent cx="5274310" cy="2966720"/>
            <wp:effectExtent l="0" t="0" r="2540" b="508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60421-WA0000.jpg"/>
                    <pic:cNvPicPr/>
                  </pic:nvPicPr>
                  <pic:blipFill>
                    <a:blip r:embed="rId9">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sectPr w:rsidR="00997A73" w:rsidRPr="00997A73" w:rsidSect="007575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2B47"/>
    <w:multiLevelType w:val="hybridMultilevel"/>
    <w:tmpl w:val="AE5EFA50"/>
    <w:lvl w:ilvl="0" w:tplc="6B869104">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73"/>
    <w:rsid w:val="0014338C"/>
    <w:rsid w:val="001460B3"/>
    <w:rsid w:val="004C268C"/>
    <w:rsid w:val="0063048F"/>
    <w:rsid w:val="007575AA"/>
    <w:rsid w:val="007D737C"/>
    <w:rsid w:val="00805B44"/>
    <w:rsid w:val="008F09DE"/>
    <w:rsid w:val="00997A73"/>
    <w:rsid w:val="009F22EC"/>
    <w:rsid w:val="00DE4994"/>
    <w:rsid w:val="00EF4F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292C-019D-40CF-8FFC-67CBCA7D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7A73"/>
  </w:style>
  <w:style w:type="character" w:styleId="Hyperlink">
    <w:name w:val="Hyperlink"/>
    <w:basedOn w:val="a0"/>
    <w:uiPriority w:val="99"/>
    <w:semiHidden/>
    <w:unhideWhenUsed/>
    <w:rsid w:val="00997A73"/>
    <w:rPr>
      <w:color w:val="0000FF"/>
      <w:u w:val="single"/>
    </w:rPr>
  </w:style>
  <w:style w:type="table" w:styleId="a3">
    <w:name w:val="Table Grid"/>
    <w:basedOn w:val="a1"/>
    <w:uiPriority w:val="39"/>
    <w:rsid w:val="0014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4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E%D7%A8%D7%93_%D7%94%D7%97%D7%A9%D7%9E%D7%95%D7%A0%D7%90%D7%99%D7%9D" TargetMode="External"/><Relationship Id="rId3" Type="http://schemas.openxmlformats.org/officeDocument/2006/relationships/settings" Target="settings.xml"/><Relationship Id="rId7" Type="http://schemas.openxmlformats.org/officeDocument/2006/relationships/hyperlink" Target="https://he.wikipedia.org/wiki/%D7%94%D7%9E%D7%9E%D7%9C%D7%9B%D7%94_%D7%94%D7%A1%D7%9C%D7%90%D7%95%D7%A7%D7%99%D7%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97%D7%A9%D7%9E%D7%95%D7%A0%D7%90%D7%99%D7%9D" TargetMode="External"/><Relationship Id="rId11" Type="http://schemas.openxmlformats.org/officeDocument/2006/relationships/theme" Target="theme/theme1.xml"/><Relationship Id="rId5" Type="http://schemas.openxmlformats.org/officeDocument/2006/relationships/hyperlink" Target="https://he.wikipedia.org/wiki/%D7%A7%D7%A8%D7%91%D7%95%D7%AA_%D7%94%D7%9E%D7%9B%D7%91%D7%99%D7%9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3680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Kalkstein</dc:creator>
  <cp:keywords/>
  <dc:description/>
  <cp:lastModifiedBy>Nir Kalkstein</cp:lastModifiedBy>
  <cp:revision>2</cp:revision>
  <dcterms:created xsi:type="dcterms:W3CDTF">2016-04-22T15:57:00Z</dcterms:created>
  <dcterms:modified xsi:type="dcterms:W3CDTF">2016-04-22T15:57:00Z</dcterms:modified>
</cp:coreProperties>
</file>